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7A7" w:rsidRPr="000D2EA1" w:rsidRDefault="00637EB1" w:rsidP="00637EB1">
      <w:pPr>
        <w:ind w:left="284"/>
        <w:jc w:val="center"/>
        <w:rPr>
          <w:rFonts w:ascii="Times New Roman" w:hAnsi="Times New Roman" w:cs="Times New Roman"/>
          <w:b/>
          <w:i/>
          <w:color w:val="17365D" w:themeColor="text2" w:themeShade="BF"/>
          <w:sz w:val="28"/>
          <w:szCs w:val="28"/>
        </w:rPr>
      </w:pPr>
      <w:r w:rsidRPr="00DE1F40">
        <w:rPr>
          <w:rFonts w:ascii="Times New Roman" w:hAnsi="Times New Roman" w:cs="Times New Roman"/>
          <w:b/>
          <w:i/>
          <w:noProof/>
          <w:color w:val="FF0000"/>
          <w:sz w:val="28"/>
          <w:szCs w:val="28"/>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-1905</wp:posOffset>
            </wp:positionV>
            <wp:extent cx="1266825" cy="1171575"/>
            <wp:effectExtent l="19050" t="0" r="9525" b="0"/>
            <wp:wrapSquare wrapText="bothSides"/>
            <wp:docPr id="10"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71575"/>
                    </a:xfrm>
                    <a:prstGeom prst="rect">
                      <a:avLst/>
                    </a:prstGeom>
                    <a:noFill/>
                  </pic:spPr>
                </pic:pic>
              </a:graphicData>
            </a:graphic>
          </wp:anchor>
        </w:drawing>
      </w:r>
      <w:r w:rsidR="00392AB5">
        <w:rPr>
          <w:rFonts w:ascii="Times New Roman" w:hAnsi="Times New Roman" w:cs="Times New Roman"/>
          <w:b/>
          <w:i/>
          <w:color w:val="17365D" w:themeColor="text2" w:themeShade="BF"/>
          <w:sz w:val="28"/>
          <w:szCs w:val="28"/>
        </w:rPr>
        <w:t xml:space="preserve">Министерство </w:t>
      </w:r>
      <w:r w:rsidR="000D2EA1" w:rsidRPr="000D2EA1">
        <w:rPr>
          <w:rFonts w:ascii="Times New Roman" w:hAnsi="Times New Roman" w:cs="Times New Roman"/>
          <w:b/>
          <w:i/>
          <w:color w:val="17365D" w:themeColor="text2" w:themeShade="BF"/>
          <w:sz w:val="28"/>
          <w:szCs w:val="28"/>
        </w:rPr>
        <w:t xml:space="preserve">социальной защиты </w:t>
      </w:r>
      <w:r w:rsidR="00392AB5">
        <w:rPr>
          <w:rFonts w:ascii="Times New Roman" w:hAnsi="Times New Roman" w:cs="Times New Roman"/>
          <w:b/>
          <w:i/>
          <w:color w:val="17365D" w:themeColor="text2" w:themeShade="BF"/>
          <w:sz w:val="28"/>
          <w:szCs w:val="28"/>
        </w:rPr>
        <w:t xml:space="preserve">населения </w:t>
      </w:r>
      <w:r w:rsidR="000D2EA1" w:rsidRPr="000D2EA1">
        <w:rPr>
          <w:rFonts w:ascii="Times New Roman" w:hAnsi="Times New Roman" w:cs="Times New Roman"/>
          <w:b/>
          <w:i/>
          <w:color w:val="17365D" w:themeColor="text2" w:themeShade="BF"/>
          <w:sz w:val="28"/>
          <w:szCs w:val="28"/>
        </w:rPr>
        <w:t>Забайкальского края</w:t>
      </w:r>
    </w:p>
    <w:p w:rsidR="000D2EA1" w:rsidRPr="000D2EA1" w:rsidRDefault="000D2EA1" w:rsidP="000D2EA1">
      <w:pPr>
        <w:jc w:val="center"/>
        <w:rPr>
          <w:rFonts w:ascii="Times New Roman" w:hAnsi="Times New Roman" w:cs="Times New Roman"/>
          <w:b/>
          <w:i/>
          <w:color w:val="0070C0"/>
          <w:sz w:val="28"/>
          <w:szCs w:val="28"/>
        </w:rPr>
      </w:pPr>
      <w:r w:rsidRPr="000D2EA1">
        <w:rPr>
          <w:rFonts w:ascii="Times New Roman" w:hAnsi="Times New Roman" w:cs="Times New Roman"/>
          <w:b/>
          <w:i/>
          <w:color w:val="0070C0"/>
          <w:sz w:val="28"/>
          <w:szCs w:val="28"/>
        </w:rPr>
        <w:t>ГУ СО «Черновский комплексный центр социального обслуживания населения</w:t>
      </w:r>
      <w:r>
        <w:rPr>
          <w:rFonts w:ascii="Times New Roman" w:hAnsi="Times New Roman" w:cs="Times New Roman"/>
          <w:b/>
          <w:i/>
          <w:color w:val="0070C0"/>
          <w:sz w:val="28"/>
          <w:szCs w:val="28"/>
        </w:rPr>
        <w:t xml:space="preserve"> </w:t>
      </w:r>
      <w:r w:rsidRPr="000D2EA1">
        <w:rPr>
          <w:rFonts w:ascii="Times New Roman" w:hAnsi="Times New Roman" w:cs="Times New Roman"/>
          <w:b/>
          <w:i/>
          <w:color w:val="0070C0"/>
          <w:sz w:val="28"/>
          <w:szCs w:val="28"/>
        </w:rPr>
        <w:t xml:space="preserve"> «Берегиня» Забайкальского края</w:t>
      </w:r>
    </w:p>
    <w:p w:rsidR="00A36C95" w:rsidRPr="00637EB1" w:rsidRDefault="00A36C95" w:rsidP="00DE1F40">
      <w:pPr>
        <w:jc w:val="center"/>
        <w:rPr>
          <w:rFonts w:ascii="Times New Roman" w:hAnsi="Times New Roman" w:cs="Times New Roman"/>
          <w:b/>
          <w:i/>
          <w:color w:val="FF0000"/>
          <w:sz w:val="28"/>
          <w:szCs w:val="28"/>
        </w:rPr>
      </w:pPr>
    </w:p>
    <w:p w:rsidR="00A36C95" w:rsidRPr="00353B8C" w:rsidRDefault="000D2EA1" w:rsidP="00DE1F40">
      <w:pPr>
        <w:jc w:val="center"/>
        <w:rPr>
          <w:rFonts w:ascii="Times New Roman" w:hAnsi="Times New Roman" w:cs="Times New Roman"/>
          <w:b/>
          <w:i/>
          <w:color w:val="C00000"/>
          <w:sz w:val="48"/>
          <w:szCs w:val="48"/>
        </w:rPr>
      </w:pPr>
      <w:r w:rsidRPr="000D2EA1">
        <w:rPr>
          <w:rFonts w:ascii="Times New Roman" w:hAnsi="Times New Roman" w:cs="Times New Roman"/>
          <w:b/>
          <w:i/>
          <w:color w:val="C00000"/>
          <w:sz w:val="48"/>
          <w:szCs w:val="48"/>
        </w:rPr>
        <w:t xml:space="preserve">Организация работы по профилактике семейного неблагополучия и социального сиротства </w:t>
      </w:r>
    </w:p>
    <w:p w:rsidR="00A36C95" w:rsidRDefault="00A36C95" w:rsidP="00637EB1">
      <w:pPr>
        <w:ind w:left="284"/>
        <w:jc w:val="center"/>
        <w:rPr>
          <w:rFonts w:ascii="Times New Roman" w:hAnsi="Times New Roman" w:cs="Times New Roman"/>
          <w:b/>
          <w:i/>
          <w:color w:val="0070C0"/>
          <w:sz w:val="28"/>
          <w:szCs w:val="28"/>
        </w:rPr>
      </w:pPr>
      <w:r>
        <w:rPr>
          <w:noProof/>
          <w:lang w:eastAsia="ru-RU"/>
        </w:rPr>
        <w:drawing>
          <wp:inline distT="0" distB="0" distL="0" distR="0">
            <wp:extent cx="4943475" cy="3707733"/>
            <wp:effectExtent l="19050" t="0" r="9525" b="1169670"/>
            <wp:docPr id="5124" name="Picture 4" descr="Мама с ребёнком Картинки с кодами для дневников и б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Мама с ребёнком Картинки с кодами для дневников и блогов"/>
                    <pic:cNvPicPr>
                      <a:picLocks noChangeAspect="1" noChangeArrowheads="1"/>
                    </pic:cNvPicPr>
                  </pic:nvPicPr>
                  <pic:blipFill>
                    <a:blip r:embed="rId9" cstate="print"/>
                    <a:srcRect/>
                    <a:stretch>
                      <a:fillRect/>
                    </a:stretch>
                  </pic:blipFill>
                  <pic:spPr bwMode="auto">
                    <a:xfrm>
                      <a:off x="0" y="0"/>
                      <a:ext cx="4944142" cy="37082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p>
    <w:p w:rsidR="000D2EA1" w:rsidRPr="00A36C95" w:rsidRDefault="000D2EA1" w:rsidP="00A36C95">
      <w:pPr>
        <w:jc w:val="center"/>
        <w:rPr>
          <w:rFonts w:ascii="Times New Roman" w:hAnsi="Times New Roman" w:cs="Times New Roman"/>
          <w:b/>
          <w:i/>
          <w:color w:val="C00000"/>
          <w:sz w:val="48"/>
          <w:szCs w:val="48"/>
        </w:rPr>
      </w:pPr>
      <w:r w:rsidRPr="000D2EA1">
        <w:rPr>
          <w:rFonts w:ascii="Times New Roman" w:hAnsi="Times New Roman" w:cs="Times New Roman"/>
          <w:b/>
          <w:i/>
          <w:color w:val="0070C0"/>
          <w:sz w:val="28"/>
          <w:szCs w:val="28"/>
        </w:rPr>
        <w:t>Чита</w:t>
      </w:r>
    </w:p>
    <w:p w:rsidR="00853330" w:rsidRDefault="003B1A9C" w:rsidP="006D7AA1">
      <w:pPr>
        <w:spacing w:after="0" w:line="0" w:lineRule="atLeast"/>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t>201</w:t>
      </w:r>
      <w:r w:rsidR="00967D25">
        <w:rPr>
          <w:rFonts w:ascii="Times New Roman" w:hAnsi="Times New Roman" w:cs="Times New Roman"/>
          <w:b/>
          <w:i/>
          <w:color w:val="0070C0"/>
          <w:sz w:val="28"/>
          <w:szCs w:val="28"/>
        </w:rPr>
        <w:t>5</w:t>
      </w:r>
      <w:r w:rsidR="000D2EA1" w:rsidRPr="000D2EA1">
        <w:rPr>
          <w:rFonts w:ascii="Times New Roman" w:hAnsi="Times New Roman" w:cs="Times New Roman"/>
          <w:b/>
          <w:i/>
          <w:color w:val="0070C0"/>
          <w:sz w:val="28"/>
          <w:szCs w:val="28"/>
        </w:rPr>
        <w:t>г.</w:t>
      </w: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967D25" w:rsidRDefault="00967D25" w:rsidP="006D7AA1">
      <w:pPr>
        <w:spacing w:after="0" w:line="0" w:lineRule="atLeast"/>
        <w:jc w:val="center"/>
        <w:rPr>
          <w:rFonts w:ascii="Times New Roman" w:hAnsi="Times New Roman" w:cs="Times New Roman"/>
          <w:b/>
          <w:i/>
          <w:color w:val="0070C0"/>
          <w:sz w:val="28"/>
          <w:szCs w:val="28"/>
        </w:rPr>
      </w:pPr>
    </w:p>
    <w:p w:rsidR="006D7AA1" w:rsidRDefault="006D7AA1" w:rsidP="006D7AA1">
      <w:pPr>
        <w:spacing w:after="0" w:line="360" w:lineRule="auto"/>
        <w:jc w:val="both"/>
        <w:rPr>
          <w:rFonts w:ascii="Times New Roman" w:hAnsi="Times New Roman" w:cs="Times New Roman"/>
          <w:b/>
          <w:i/>
          <w:color w:val="0F243E" w:themeColor="text2" w:themeShade="80"/>
          <w:sz w:val="28"/>
          <w:szCs w:val="28"/>
          <w:u w:val="single"/>
        </w:rPr>
      </w:pPr>
      <w:r>
        <w:rPr>
          <w:noProof/>
          <w:lang w:eastAsia="ru-RU"/>
        </w:rPr>
        <w:lastRenderedPageBreak/>
        <w:drawing>
          <wp:inline distT="0" distB="0" distL="0" distR="0">
            <wp:extent cx="2886075" cy="1939168"/>
            <wp:effectExtent l="0" t="0" r="0" b="0"/>
            <wp:docPr id="1029" name="Picture 5" descr="H:\дети\aW1hZ2VfbWlkZGxlOjc1NTk0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H:\дети\aW1hZ2VfbWlkZGxlOjc1NTk0MA.jpg"/>
                    <pic:cNvPicPr>
                      <a:picLocks noChangeAspect="1" noChangeArrowheads="1"/>
                    </pic:cNvPicPr>
                  </pic:nvPicPr>
                  <pic:blipFill>
                    <a:blip r:embed="rId10" cstate="print"/>
                    <a:srcRect b="17853"/>
                    <a:stretch>
                      <a:fillRect/>
                    </a:stretch>
                  </pic:blipFill>
                  <pic:spPr bwMode="auto">
                    <a:xfrm>
                      <a:off x="0" y="0"/>
                      <a:ext cx="2890330" cy="1942027"/>
                    </a:xfrm>
                    <a:prstGeom prst="rect">
                      <a:avLst/>
                    </a:prstGeom>
                    <a:noFill/>
                    <a:ln>
                      <a:noFill/>
                    </a:ln>
                    <a:effectLst>
                      <a:softEdge rad="127000"/>
                    </a:effectLst>
                  </pic:spPr>
                </pic:pic>
              </a:graphicData>
            </a:graphic>
          </wp:inline>
        </w:drawing>
      </w:r>
      <w:r>
        <w:rPr>
          <w:rFonts w:ascii="Times New Roman" w:hAnsi="Times New Roman" w:cs="Times New Roman"/>
          <w:b/>
          <w:i/>
          <w:noProof/>
          <w:color w:val="0F243E" w:themeColor="text2" w:themeShade="80"/>
          <w:sz w:val="28"/>
          <w:szCs w:val="28"/>
          <w:u w:val="single"/>
          <w:lang w:eastAsia="ru-RU"/>
        </w:rPr>
        <w:drawing>
          <wp:inline distT="0" distB="0" distL="0" distR="0">
            <wp:extent cx="2603500" cy="216408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439887">
                      <a:off x="0" y="0"/>
                      <a:ext cx="2603500" cy="2164080"/>
                    </a:xfrm>
                    <a:prstGeom prst="rect">
                      <a:avLst/>
                    </a:prstGeom>
                    <a:noFill/>
                  </pic:spPr>
                </pic:pic>
              </a:graphicData>
            </a:graphic>
          </wp:inline>
        </w:drawing>
      </w:r>
    </w:p>
    <w:p w:rsidR="006D7AA1" w:rsidRDefault="006D7AA1" w:rsidP="00407628">
      <w:pPr>
        <w:spacing w:after="0" w:line="360" w:lineRule="auto"/>
        <w:jc w:val="center"/>
        <w:rPr>
          <w:rFonts w:ascii="Times New Roman" w:hAnsi="Times New Roman" w:cs="Times New Roman"/>
          <w:b/>
          <w:i/>
          <w:color w:val="0F243E" w:themeColor="text2" w:themeShade="80"/>
          <w:sz w:val="28"/>
          <w:szCs w:val="28"/>
          <w:u w:val="single"/>
        </w:rPr>
      </w:pPr>
    </w:p>
    <w:p w:rsidR="006D7AA1" w:rsidRDefault="006D7AA1" w:rsidP="006D7AA1">
      <w:pPr>
        <w:spacing w:after="0" w:line="360" w:lineRule="auto"/>
        <w:rPr>
          <w:rFonts w:ascii="Times New Roman" w:hAnsi="Times New Roman" w:cs="Times New Roman"/>
          <w:b/>
          <w:i/>
          <w:color w:val="0F243E" w:themeColor="text2" w:themeShade="80"/>
          <w:sz w:val="28"/>
          <w:szCs w:val="28"/>
          <w:u w:val="single"/>
        </w:rPr>
      </w:pPr>
    </w:p>
    <w:p w:rsidR="0081225F" w:rsidRDefault="0081225F" w:rsidP="006D7AA1">
      <w:pPr>
        <w:spacing w:after="0" w:line="360" w:lineRule="auto"/>
        <w:rPr>
          <w:rFonts w:ascii="Times New Roman" w:hAnsi="Times New Roman" w:cs="Times New Roman"/>
          <w:b/>
          <w:i/>
          <w:color w:val="0F243E" w:themeColor="text2" w:themeShade="80"/>
          <w:sz w:val="28"/>
          <w:szCs w:val="28"/>
          <w:u w:val="single"/>
        </w:rPr>
      </w:pPr>
    </w:p>
    <w:p w:rsidR="00407628" w:rsidRPr="00407628" w:rsidRDefault="000D2EA1" w:rsidP="00407628">
      <w:pPr>
        <w:spacing w:after="0" w:line="360" w:lineRule="auto"/>
        <w:jc w:val="center"/>
        <w:rPr>
          <w:rFonts w:ascii="Times New Roman" w:hAnsi="Times New Roman" w:cs="Times New Roman"/>
          <w:b/>
          <w:i/>
          <w:color w:val="0F243E" w:themeColor="text2" w:themeShade="80"/>
          <w:sz w:val="28"/>
          <w:szCs w:val="28"/>
          <w:u w:val="single"/>
        </w:rPr>
      </w:pPr>
      <w:r w:rsidRPr="00407628">
        <w:rPr>
          <w:rFonts w:ascii="Times New Roman" w:hAnsi="Times New Roman" w:cs="Times New Roman"/>
          <w:b/>
          <w:i/>
          <w:color w:val="0F243E" w:themeColor="text2" w:themeShade="80"/>
          <w:sz w:val="28"/>
          <w:szCs w:val="28"/>
          <w:u w:val="single"/>
        </w:rPr>
        <w:t>Составители:</w:t>
      </w:r>
    </w:p>
    <w:p w:rsidR="000D2EA1" w:rsidRPr="00407628" w:rsidRDefault="000D2EA1" w:rsidP="00F0579A">
      <w:pPr>
        <w:spacing w:after="0" w:line="360" w:lineRule="auto"/>
        <w:jc w:val="center"/>
        <w:rPr>
          <w:rFonts w:ascii="Times New Roman" w:hAnsi="Times New Roman" w:cs="Times New Roman"/>
          <w:b/>
          <w:i/>
          <w:color w:val="0F243E" w:themeColor="text2" w:themeShade="80"/>
          <w:sz w:val="28"/>
          <w:szCs w:val="28"/>
        </w:rPr>
      </w:pPr>
      <w:r w:rsidRPr="00407628">
        <w:rPr>
          <w:rFonts w:ascii="Times New Roman" w:hAnsi="Times New Roman" w:cs="Times New Roman"/>
          <w:b/>
          <w:i/>
          <w:color w:val="0F243E" w:themeColor="text2" w:themeShade="80"/>
          <w:sz w:val="28"/>
          <w:szCs w:val="28"/>
        </w:rPr>
        <w:t xml:space="preserve"> </w:t>
      </w:r>
      <w:r w:rsidR="00A36C95" w:rsidRPr="00407628">
        <w:rPr>
          <w:rFonts w:ascii="Times New Roman" w:hAnsi="Times New Roman" w:cs="Times New Roman"/>
          <w:b/>
          <w:i/>
          <w:color w:val="0F243E" w:themeColor="text2" w:themeShade="80"/>
          <w:sz w:val="28"/>
          <w:szCs w:val="28"/>
        </w:rPr>
        <w:t xml:space="preserve">- </w:t>
      </w:r>
      <w:r w:rsidRPr="00407628">
        <w:rPr>
          <w:rFonts w:ascii="Times New Roman" w:hAnsi="Times New Roman" w:cs="Times New Roman"/>
          <w:b/>
          <w:i/>
          <w:color w:val="0F243E" w:themeColor="text2" w:themeShade="80"/>
          <w:sz w:val="28"/>
          <w:szCs w:val="28"/>
        </w:rPr>
        <w:t>директор Т.И. Кузьминова,</w:t>
      </w:r>
    </w:p>
    <w:p w:rsidR="000D2EA1" w:rsidRPr="00407628" w:rsidRDefault="00A36C95" w:rsidP="000D2EA1">
      <w:pPr>
        <w:spacing w:after="0" w:line="360" w:lineRule="auto"/>
        <w:jc w:val="center"/>
        <w:rPr>
          <w:rFonts w:ascii="Times New Roman" w:hAnsi="Times New Roman" w:cs="Times New Roman"/>
          <w:b/>
          <w:i/>
          <w:color w:val="0F243E" w:themeColor="text2" w:themeShade="80"/>
          <w:sz w:val="28"/>
          <w:szCs w:val="28"/>
        </w:rPr>
      </w:pPr>
      <w:r w:rsidRPr="00407628">
        <w:rPr>
          <w:rFonts w:ascii="Times New Roman" w:hAnsi="Times New Roman" w:cs="Times New Roman"/>
          <w:b/>
          <w:i/>
          <w:color w:val="0F243E" w:themeColor="text2" w:themeShade="80"/>
          <w:sz w:val="28"/>
          <w:szCs w:val="28"/>
        </w:rPr>
        <w:t xml:space="preserve">- </w:t>
      </w:r>
      <w:r w:rsidR="000D2EA1" w:rsidRPr="00407628">
        <w:rPr>
          <w:rFonts w:ascii="Times New Roman" w:hAnsi="Times New Roman" w:cs="Times New Roman"/>
          <w:b/>
          <w:i/>
          <w:color w:val="0F243E" w:themeColor="text2" w:themeShade="80"/>
          <w:sz w:val="28"/>
          <w:szCs w:val="28"/>
        </w:rPr>
        <w:t xml:space="preserve">заведующая отделением психолого-педагогической помощи семье и детям </w:t>
      </w:r>
      <w:r w:rsidR="00EB10B9" w:rsidRPr="00407628">
        <w:rPr>
          <w:rFonts w:ascii="Times New Roman" w:hAnsi="Times New Roman" w:cs="Times New Roman"/>
          <w:b/>
          <w:i/>
          <w:color w:val="0F243E" w:themeColor="text2" w:themeShade="80"/>
          <w:sz w:val="28"/>
          <w:szCs w:val="28"/>
        </w:rPr>
        <w:t xml:space="preserve">- </w:t>
      </w:r>
      <w:r w:rsidR="000D2EA1" w:rsidRPr="00407628">
        <w:rPr>
          <w:rFonts w:ascii="Times New Roman" w:hAnsi="Times New Roman" w:cs="Times New Roman"/>
          <w:b/>
          <w:i/>
          <w:color w:val="0F243E" w:themeColor="text2" w:themeShade="80"/>
          <w:sz w:val="28"/>
          <w:szCs w:val="28"/>
        </w:rPr>
        <w:t>Н.А. Дятлова,</w:t>
      </w:r>
    </w:p>
    <w:p w:rsidR="000D2EA1" w:rsidRPr="00407628" w:rsidRDefault="00A36C95" w:rsidP="000D2EA1">
      <w:pPr>
        <w:spacing w:after="0" w:line="360" w:lineRule="auto"/>
        <w:jc w:val="center"/>
        <w:rPr>
          <w:rFonts w:ascii="Times New Roman" w:hAnsi="Times New Roman" w:cs="Times New Roman"/>
          <w:b/>
          <w:i/>
          <w:color w:val="0F243E" w:themeColor="text2" w:themeShade="80"/>
          <w:sz w:val="28"/>
          <w:szCs w:val="28"/>
        </w:rPr>
      </w:pPr>
      <w:r w:rsidRPr="00407628">
        <w:rPr>
          <w:rFonts w:ascii="Times New Roman" w:hAnsi="Times New Roman" w:cs="Times New Roman"/>
          <w:b/>
          <w:i/>
          <w:color w:val="0F243E" w:themeColor="text2" w:themeShade="80"/>
          <w:sz w:val="28"/>
          <w:szCs w:val="28"/>
        </w:rPr>
        <w:t xml:space="preserve">- </w:t>
      </w:r>
      <w:r w:rsidR="000D2EA1" w:rsidRPr="00407628">
        <w:rPr>
          <w:rFonts w:ascii="Times New Roman" w:hAnsi="Times New Roman" w:cs="Times New Roman"/>
          <w:b/>
          <w:i/>
          <w:color w:val="0F243E" w:themeColor="text2" w:themeShade="80"/>
          <w:sz w:val="28"/>
          <w:szCs w:val="28"/>
        </w:rPr>
        <w:t>заведующая отделени</w:t>
      </w:r>
      <w:r w:rsidR="00967D25">
        <w:rPr>
          <w:rFonts w:ascii="Times New Roman" w:hAnsi="Times New Roman" w:cs="Times New Roman"/>
          <w:b/>
          <w:i/>
          <w:color w:val="0F243E" w:themeColor="text2" w:themeShade="80"/>
          <w:sz w:val="28"/>
          <w:szCs w:val="28"/>
        </w:rPr>
        <w:t>ем</w:t>
      </w:r>
      <w:r w:rsidR="000D2EA1" w:rsidRPr="00407628">
        <w:rPr>
          <w:rFonts w:ascii="Times New Roman" w:hAnsi="Times New Roman" w:cs="Times New Roman"/>
          <w:b/>
          <w:i/>
          <w:color w:val="0F243E" w:themeColor="text2" w:themeShade="80"/>
          <w:sz w:val="28"/>
          <w:szCs w:val="28"/>
        </w:rPr>
        <w:t xml:space="preserve"> помощи женщинам и женщинам с детьми</w:t>
      </w:r>
      <w:r w:rsidR="00EB10B9" w:rsidRPr="00407628">
        <w:rPr>
          <w:rFonts w:ascii="Times New Roman" w:hAnsi="Times New Roman" w:cs="Times New Roman"/>
          <w:b/>
          <w:i/>
          <w:color w:val="0F243E" w:themeColor="text2" w:themeShade="80"/>
          <w:sz w:val="28"/>
          <w:szCs w:val="28"/>
        </w:rPr>
        <w:t>-</w:t>
      </w:r>
    </w:p>
    <w:p w:rsidR="000D2EA1" w:rsidRPr="00407628" w:rsidRDefault="000D2EA1" w:rsidP="000D2EA1">
      <w:pPr>
        <w:spacing w:after="0" w:line="360" w:lineRule="auto"/>
        <w:jc w:val="center"/>
        <w:rPr>
          <w:rFonts w:ascii="Times New Roman" w:hAnsi="Times New Roman" w:cs="Times New Roman"/>
          <w:b/>
          <w:i/>
          <w:color w:val="0F243E" w:themeColor="text2" w:themeShade="80"/>
          <w:sz w:val="28"/>
          <w:szCs w:val="28"/>
        </w:rPr>
      </w:pPr>
      <w:r w:rsidRPr="00407628">
        <w:rPr>
          <w:rFonts w:ascii="Times New Roman" w:hAnsi="Times New Roman" w:cs="Times New Roman"/>
          <w:b/>
          <w:i/>
          <w:color w:val="0F243E" w:themeColor="text2" w:themeShade="80"/>
          <w:sz w:val="28"/>
          <w:szCs w:val="28"/>
        </w:rPr>
        <w:t xml:space="preserve"> Е.А. Днепровская</w:t>
      </w:r>
    </w:p>
    <w:p w:rsidR="00A36C95" w:rsidRDefault="00A36C95" w:rsidP="00E7224A">
      <w:pPr>
        <w:spacing w:after="0" w:line="360" w:lineRule="auto"/>
        <w:rPr>
          <w:rFonts w:ascii="Times New Roman" w:hAnsi="Times New Roman" w:cs="Times New Roman"/>
          <w:b/>
          <w:i/>
          <w:sz w:val="28"/>
          <w:szCs w:val="28"/>
        </w:rPr>
      </w:pPr>
    </w:p>
    <w:p w:rsidR="0081225F" w:rsidRDefault="0081225F" w:rsidP="00E7224A">
      <w:pPr>
        <w:spacing w:after="0" w:line="360" w:lineRule="auto"/>
        <w:rPr>
          <w:rFonts w:ascii="Times New Roman" w:hAnsi="Times New Roman" w:cs="Times New Roman"/>
          <w:b/>
          <w:i/>
          <w:sz w:val="28"/>
          <w:szCs w:val="28"/>
        </w:rPr>
      </w:pPr>
    </w:p>
    <w:p w:rsidR="00A36C95" w:rsidRDefault="006D7AA1" w:rsidP="00E7224A">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913110" cy="2095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651" cy="2104521"/>
                    </a:xfrm>
                    <a:prstGeom prst="rect">
                      <a:avLst/>
                    </a:prstGeom>
                    <a:noFill/>
                  </pic:spPr>
                </pic:pic>
              </a:graphicData>
            </a:graphic>
          </wp:inline>
        </w:drawing>
      </w:r>
      <w:r>
        <w:rPr>
          <w:noProof/>
          <w:lang w:eastAsia="ru-RU"/>
        </w:rPr>
        <w:drawing>
          <wp:inline distT="0" distB="0" distL="0" distR="0">
            <wp:extent cx="2466975" cy="1781038"/>
            <wp:effectExtent l="190500" t="323850" r="180975" b="314960"/>
            <wp:docPr id="1028" name="Picture 4" descr="H:\дети\mal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дети\maltrato.jpg"/>
                    <pic:cNvPicPr>
                      <a:picLocks noChangeAspect="1" noChangeArrowheads="1"/>
                    </pic:cNvPicPr>
                  </pic:nvPicPr>
                  <pic:blipFill>
                    <a:blip r:embed="rId13" cstate="print"/>
                    <a:srcRect l="10482" t="12448" r="18237" b="25313"/>
                    <a:stretch>
                      <a:fillRect/>
                    </a:stretch>
                  </pic:blipFill>
                  <pic:spPr bwMode="auto">
                    <a:xfrm rot="20433502">
                      <a:off x="0" y="0"/>
                      <a:ext cx="2466975" cy="1781038"/>
                    </a:xfrm>
                    <a:prstGeom prst="rect">
                      <a:avLst/>
                    </a:prstGeom>
                    <a:noFill/>
                    <a:effectLst>
                      <a:softEdge rad="127000"/>
                    </a:effectLst>
                  </pic:spPr>
                </pic:pic>
              </a:graphicData>
            </a:graphic>
          </wp:inline>
        </w:drawing>
      </w:r>
    </w:p>
    <w:p w:rsidR="00A36C95" w:rsidRDefault="00A36C95" w:rsidP="006D7AA1">
      <w:pPr>
        <w:spacing w:after="0" w:line="360" w:lineRule="auto"/>
        <w:jc w:val="center"/>
        <w:rPr>
          <w:rFonts w:ascii="Times New Roman" w:hAnsi="Times New Roman" w:cs="Times New Roman"/>
          <w:b/>
          <w:i/>
          <w:sz w:val="28"/>
          <w:szCs w:val="28"/>
        </w:rPr>
      </w:pPr>
    </w:p>
    <w:p w:rsidR="00A36C95" w:rsidRDefault="00A36C95" w:rsidP="00E7224A">
      <w:pPr>
        <w:spacing w:after="0" w:line="360" w:lineRule="auto"/>
        <w:rPr>
          <w:rFonts w:ascii="Times New Roman" w:hAnsi="Times New Roman" w:cs="Times New Roman"/>
          <w:b/>
          <w:i/>
          <w:sz w:val="28"/>
          <w:szCs w:val="28"/>
        </w:rPr>
      </w:pPr>
    </w:p>
    <w:p w:rsidR="00A36C95" w:rsidRDefault="00A36C95" w:rsidP="00E7224A">
      <w:pPr>
        <w:spacing w:after="0" w:line="360" w:lineRule="auto"/>
        <w:rPr>
          <w:rFonts w:ascii="Times New Roman" w:hAnsi="Times New Roman" w:cs="Times New Roman"/>
          <w:b/>
          <w:i/>
          <w:sz w:val="28"/>
          <w:szCs w:val="28"/>
        </w:rPr>
      </w:pPr>
    </w:p>
    <w:p w:rsidR="00A36C95" w:rsidRDefault="00A36C95" w:rsidP="00E7224A">
      <w:pPr>
        <w:spacing w:after="0" w:line="360" w:lineRule="auto"/>
        <w:rPr>
          <w:rFonts w:ascii="Times New Roman" w:hAnsi="Times New Roman" w:cs="Times New Roman"/>
          <w:b/>
          <w:i/>
          <w:sz w:val="28"/>
          <w:szCs w:val="28"/>
        </w:rPr>
      </w:pPr>
    </w:p>
    <w:p w:rsidR="000D2EA1" w:rsidRDefault="000D2EA1" w:rsidP="006D7AA1">
      <w:pPr>
        <w:spacing w:after="0" w:line="360" w:lineRule="auto"/>
        <w:rPr>
          <w:rFonts w:ascii="Times New Roman" w:hAnsi="Times New Roman" w:cs="Times New Roman"/>
          <w:b/>
          <w:i/>
          <w:sz w:val="28"/>
          <w:szCs w:val="28"/>
        </w:rPr>
      </w:pPr>
    </w:p>
    <w:p w:rsidR="000D2EA1" w:rsidRPr="00407628" w:rsidRDefault="000D2EA1" w:rsidP="000D2EA1">
      <w:pPr>
        <w:spacing w:after="0" w:line="360" w:lineRule="auto"/>
        <w:jc w:val="center"/>
        <w:rPr>
          <w:rFonts w:ascii="Times New Roman" w:hAnsi="Times New Roman" w:cs="Times New Roman"/>
          <w:b/>
          <w:i/>
          <w:color w:val="002060"/>
          <w:sz w:val="28"/>
          <w:szCs w:val="28"/>
        </w:rPr>
      </w:pPr>
      <w:r w:rsidRPr="00407628">
        <w:rPr>
          <w:rFonts w:ascii="Times New Roman" w:hAnsi="Times New Roman" w:cs="Times New Roman"/>
          <w:b/>
          <w:i/>
          <w:color w:val="002060"/>
          <w:sz w:val="28"/>
          <w:szCs w:val="28"/>
        </w:rPr>
        <w:t>СОДЕРЖАНИЕ</w:t>
      </w:r>
    </w:p>
    <w:p w:rsidR="00407628" w:rsidRPr="00407628" w:rsidRDefault="00407628" w:rsidP="000D2EA1">
      <w:pPr>
        <w:spacing w:after="0" w:line="360" w:lineRule="auto"/>
        <w:jc w:val="center"/>
        <w:rPr>
          <w:rFonts w:ascii="Times New Roman" w:hAnsi="Times New Roman" w:cs="Times New Roman"/>
          <w:b/>
          <w:i/>
          <w:sz w:val="28"/>
          <w:szCs w:val="28"/>
        </w:rPr>
      </w:pPr>
    </w:p>
    <w:p w:rsidR="000D2EA1" w:rsidRDefault="00F0579A" w:rsidP="00FF1878">
      <w:pPr>
        <w:spacing w:after="0" w:line="360" w:lineRule="auto"/>
        <w:ind w:firstLine="708"/>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Введение………………………………………………………………</w:t>
      </w:r>
      <w:r w:rsidR="00407628" w:rsidRPr="00407628">
        <w:rPr>
          <w:rFonts w:ascii="Times New Roman" w:hAnsi="Times New Roman" w:cs="Times New Roman"/>
          <w:b/>
          <w:i/>
          <w:color w:val="17365D" w:themeColor="text2" w:themeShade="BF"/>
          <w:sz w:val="28"/>
          <w:szCs w:val="28"/>
        </w:rPr>
        <w:t>…</w:t>
      </w:r>
      <w:r w:rsidR="00A17D5E" w:rsidRPr="00407628">
        <w:rPr>
          <w:rFonts w:ascii="Times New Roman" w:hAnsi="Times New Roman" w:cs="Times New Roman"/>
          <w:b/>
          <w:i/>
          <w:color w:val="17365D" w:themeColor="text2" w:themeShade="BF"/>
          <w:sz w:val="28"/>
          <w:szCs w:val="28"/>
        </w:rPr>
        <w:t>5</w:t>
      </w:r>
    </w:p>
    <w:p w:rsidR="00407628" w:rsidRPr="00407628" w:rsidRDefault="00407628" w:rsidP="00FF1878">
      <w:pPr>
        <w:spacing w:after="0" w:line="360" w:lineRule="auto"/>
        <w:ind w:firstLine="708"/>
        <w:jc w:val="both"/>
        <w:rPr>
          <w:rFonts w:ascii="Times New Roman" w:hAnsi="Times New Roman" w:cs="Times New Roman"/>
          <w:b/>
          <w:i/>
          <w:color w:val="17365D" w:themeColor="text2" w:themeShade="BF"/>
          <w:sz w:val="28"/>
          <w:szCs w:val="28"/>
        </w:rPr>
      </w:pPr>
    </w:p>
    <w:p w:rsidR="00F0579A" w:rsidRPr="00407628" w:rsidRDefault="00F0579A" w:rsidP="001D5FAE">
      <w:pPr>
        <w:pStyle w:val="a6"/>
        <w:numPr>
          <w:ilvl w:val="0"/>
          <w:numId w:val="5"/>
        </w:numPr>
        <w:spacing w:after="0" w:line="360" w:lineRule="auto"/>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Проект «Подари себе завтра» (опыт работы ГУСО Ч</w:t>
      </w:r>
      <w:r w:rsidR="002C0E4C" w:rsidRPr="00407628">
        <w:rPr>
          <w:rFonts w:ascii="Times New Roman" w:hAnsi="Times New Roman" w:cs="Times New Roman"/>
          <w:b/>
          <w:i/>
          <w:color w:val="17365D" w:themeColor="text2" w:themeShade="BF"/>
          <w:sz w:val="28"/>
          <w:szCs w:val="28"/>
        </w:rPr>
        <w:t xml:space="preserve">КЦСОН «Берегиня» Забайкальского </w:t>
      </w:r>
      <w:r w:rsidR="00407628" w:rsidRPr="00407628">
        <w:rPr>
          <w:rFonts w:ascii="Times New Roman" w:hAnsi="Times New Roman" w:cs="Times New Roman"/>
          <w:b/>
          <w:i/>
          <w:color w:val="17365D" w:themeColor="text2" w:themeShade="BF"/>
          <w:sz w:val="28"/>
          <w:szCs w:val="28"/>
        </w:rPr>
        <w:t>края)………………………………….</w:t>
      </w:r>
      <w:r w:rsidR="00A17D5E" w:rsidRPr="00407628">
        <w:rPr>
          <w:rFonts w:ascii="Times New Roman" w:hAnsi="Times New Roman" w:cs="Times New Roman"/>
          <w:b/>
          <w:i/>
          <w:color w:val="17365D" w:themeColor="text2" w:themeShade="BF"/>
          <w:sz w:val="28"/>
          <w:szCs w:val="28"/>
        </w:rPr>
        <w:t>7</w:t>
      </w:r>
    </w:p>
    <w:p w:rsidR="002C0E4C" w:rsidRPr="00407628" w:rsidRDefault="002C0E4C" w:rsidP="002C0E4C">
      <w:pPr>
        <w:pStyle w:val="a6"/>
        <w:spacing w:after="0" w:line="360" w:lineRule="auto"/>
        <w:jc w:val="both"/>
        <w:rPr>
          <w:rFonts w:ascii="Times New Roman" w:hAnsi="Times New Roman" w:cs="Times New Roman"/>
          <w:b/>
          <w:i/>
          <w:color w:val="17365D" w:themeColor="text2" w:themeShade="BF"/>
          <w:sz w:val="28"/>
          <w:szCs w:val="28"/>
        </w:rPr>
      </w:pPr>
    </w:p>
    <w:p w:rsidR="002C0E4C" w:rsidRPr="00407628" w:rsidRDefault="002C0E4C" w:rsidP="001D5FAE">
      <w:pPr>
        <w:pStyle w:val="a6"/>
        <w:numPr>
          <w:ilvl w:val="0"/>
          <w:numId w:val="5"/>
        </w:numPr>
        <w:spacing w:after="0" w:line="360" w:lineRule="auto"/>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Межведомственный подход в организации работы по профилактике семейного неб</w:t>
      </w:r>
      <w:r w:rsidR="00407628">
        <w:rPr>
          <w:rFonts w:ascii="Times New Roman" w:hAnsi="Times New Roman" w:cs="Times New Roman"/>
          <w:b/>
          <w:i/>
          <w:color w:val="17365D" w:themeColor="text2" w:themeShade="BF"/>
          <w:sz w:val="28"/>
          <w:szCs w:val="28"/>
        </w:rPr>
        <w:t>лагополучия………………………..</w:t>
      </w:r>
      <w:r w:rsidR="00A17D5E" w:rsidRPr="00407628">
        <w:rPr>
          <w:rFonts w:ascii="Times New Roman" w:hAnsi="Times New Roman" w:cs="Times New Roman"/>
          <w:b/>
          <w:i/>
          <w:color w:val="17365D" w:themeColor="text2" w:themeShade="BF"/>
          <w:sz w:val="28"/>
          <w:szCs w:val="28"/>
        </w:rPr>
        <w:t>12</w:t>
      </w:r>
    </w:p>
    <w:p w:rsidR="002C0E4C" w:rsidRPr="00407628" w:rsidRDefault="002C0E4C" w:rsidP="002C0E4C">
      <w:pPr>
        <w:spacing w:after="0" w:line="360" w:lineRule="auto"/>
        <w:jc w:val="both"/>
        <w:rPr>
          <w:rFonts w:ascii="Times New Roman" w:hAnsi="Times New Roman" w:cs="Times New Roman"/>
          <w:b/>
          <w:i/>
          <w:color w:val="17365D" w:themeColor="text2" w:themeShade="BF"/>
          <w:sz w:val="28"/>
          <w:szCs w:val="28"/>
        </w:rPr>
      </w:pPr>
    </w:p>
    <w:p w:rsidR="002C0E4C" w:rsidRPr="00407628" w:rsidRDefault="00D40707" w:rsidP="00D40707">
      <w:pPr>
        <w:pStyle w:val="a6"/>
        <w:numPr>
          <w:ilvl w:val="0"/>
          <w:numId w:val="5"/>
        </w:numPr>
        <w:spacing w:after="0" w:line="360" w:lineRule="auto"/>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Психолого-педагогическое сопровождение семей</w:t>
      </w:r>
      <w:r w:rsidR="00407628">
        <w:rPr>
          <w:rFonts w:ascii="Times New Roman" w:hAnsi="Times New Roman" w:cs="Times New Roman"/>
          <w:b/>
          <w:i/>
          <w:color w:val="17365D" w:themeColor="text2" w:themeShade="BF"/>
          <w:sz w:val="28"/>
          <w:szCs w:val="28"/>
        </w:rPr>
        <w:t>………………..</w:t>
      </w:r>
      <w:r w:rsidR="00A17D5E" w:rsidRPr="00407628">
        <w:rPr>
          <w:rFonts w:ascii="Times New Roman" w:hAnsi="Times New Roman" w:cs="Times New Roman"/>
          <w:b/>
          <w:i/>
          <w:color w:val="17365D" w:themeColor="text2" w:themeShade="BF"/>
          <w:sz w:val="28"/>
          <w:szCs w:val="28"/>
        </w:rPr>
        <w:t>16</w:t>
      </w:r>
    </w:p>
    <w:p w:rsidR="00D40707" w:rsidRPr="00407628" w:rsidRDefault="00D40707" w:rsidP="00D40707">
      <w:pPr>
        <w:spacing w:after="0" w:line="360" w:lineRule="auto"/>
        <w:jc w:val="both"/>
        <w:rPr>
          <w:rFonts w:ascii="Times New Roman" w:hAnsi="Times New Roman" w:cs="Times New Roman"/>
          <w:b/>
          <w:i/>
          <w:color w:val="17365D" w:themeColor="text2" w:themeShade="BF"/>
          <w:sz w:val="28"/>
          <w:szCs w:val="28"/>
        </w:rPr>
      </w:pPr>
    </w:p>
    <w:p w:rsidR="002C0E4C" w:rsidRPr="00407628" w:rsidRDefault="00733810" w:rsidP="001D5FAE">
      <w:pPr>
        <w:pStyle w:val="a6"/>
        <w:numPr>
          <w:ilvl w:val="0"/>
          <w:numId w:val="5"/>
        </w:numPr>
        <w:spacing w:after="0" w:line="360" w:lineRule="auto"/>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Приложения</w:t>
      </w:r>
      <w:r w:rsidR="00407628">
        <w:rPr>
          <w:rFonts w:ascii="Times New Roman" w:hAnsi="Times New Roman" w:cs="Times New Roman"/>
          <w:b/>
          <w:i/>
          <w:color w:val="17365D" w:themeColor="text2" w:themeShade="BF"/>
          <w:sz w:val="28"/>
          <w:szCs w:val="28"/>
        </w:rPr>
        <w:t xml:space="preserve">  …………………………………………………………</w:t>
      </w:r>
      <w:r w:rsidR="00445E4A">
        <w:rPr>
          <w:rFonts w:ascii="Times New Roman" w:hAnsi="Times New Roman" w:cs="Times New Roman"/>
          <w:b/>
          <w:i/>
          <w:color w:val="17365D" w:themeColor="text2" w:themeShade="BF"/>
          <w:sz w:val="28"/>
          <w:szCs w:val="28"/>
        </w:rPr>
        <w:t>25</w:t>
      </w:r>
    </w:p>
    <w:p w:rsidR="002C0E4C" w:rsidRPr="00407628" w:rsidRDefault="002C0E4C" w:rsidP="002C0E4C">
      <w:pPr>
        <w:pStyle w:val="a6"/>
        <w:rPr>
          <w:rFonts w:ascii="Times New Roman" w:hAnsi="Times New Roman" w:cs="Times New Roman"/>
          <w:b/>
          <w:i/>
          <w:color w:val="17365D" w:themeColor="text2" w:themeShade="BF"/>
          <w:sz w:val="28"/>
          <w:szCs w:val="28"/>
        </w:rPr>
      </w:pPr>
    </w:p>
    <w:p w:rsidR="002C0E4C" w:rsidRPr="00407628" w:rsidRDefault="002C0E4C" w:rsidP="001D5FAE">
      <w:pPr>
        <w:pStyle w:val="a6"/>
        <w:numPr>
          <w:ilvl w:val="0"/>
          <w:numId w:val="5"/>
        </w:numPr>
        <w:spacing w:after="0" w:line="360" w:lineRule="auto"/>
        <w:jc w:val="both"/>
        <w:rPr>
          <w:rFonts w:ascii="Times New Roman" w:hAnsi="Times New Roman" w:cs="Times New Roman"/>
          <w:b/>
          <w:i/>
          <w:color w:val="17365D" w:themeColor="text2" w:themeShade="BF"/>
          <w:sz w:val="28"/>
          <w:szCs w:val="28"/>
        </w:rPr>
      </w:pPr>
      <w:r w:rsidRPr="00407628">
        <w:rPr>
          <w:rFonts w:ascii="Times New Roman" w:hAnsi="Times New Roman" w:cs="Times New Roman"/>
          <w:b/>
          <w:i/>
          <w:color w:val="17365D" w:themeColor="text2" w:themeShade="BF"/>
          <w:sz w:val="28"/>
          <w:szCs w:val="28"/>
        </w:rPr>
        <w:t>Список лит</w:t>
      </w:r>
      <w:r w:rsidR="00407628">
        <w:rPr>
          <w:rFonts w:ascii="Times New Roman" w:hAnsi="Times New Roman" w:cs="Times New Roman"/>
          <w:b/>
          <w:i/>
          <w:color w:val="17365D" w:themeColor="text2" w:themeShade="BF"/>
          <w:sz w:val="28"/>
          <w:szCs w:val="28"/>
        </w:rPr>
        <w:t>ературы………………………………………………</w:t>
      </w:r>
      <w:r w:rsidR="00445E4A">
        <w:rPr>
          <w:rFonts w:ascii="Times New Roman" w:hAnsi="Times New Roman" w:cs="Times New Roman"/>
          <w:b/>
          <w:i/>
          <w:color w:val="17365D" w:themeColor="text2" w:themeShade="BF"/>
          <w:sz w:val="28"/>
          <w:szCs w:val="28"/>
        </w:rPr>
        <w:t>…35</w:t>
      </w:r>
    </w:p>
    <w:p w:rsidR="002C0E4C" w:rsidRPr="00407628" w:rsidRDefault="002C0E4C" w:rsidP="00F0579A">
      <w:pPr>
        <w:spacing w:after="0" w:line="360" w:lineRule="auto"/>
        <w:jc w:val="both"/>
        <w:rPr>
          <w:rFonts w:ascii="Times New Roman" w:hAnsi="Times New Roman" w:cs="Times New Roman"/>
          <w:b/>
          <w:i/>
          <w:sz w:val="28"/>
          <w:szCs w:val="28"/>
        </w:rPr>
      </w:pPr>
    </w:p>
    <w:p w:rsidR="00F0579A" w:rsidRPr="00FF1878" w:rsidRDefault="00F0579A" w:rsidP="00F0579A">
      <w:pPr>
        <w:spacing w:after="0" w:line="360" w:lineRule="auto"/>
        <w:jc w:val="both"/>
        <w:rPr>
          <w:rFonts w:ascii="Times New Roman" w:hAnsi="Times New Roman" w:cs="Times New Roman"/>
          <w:b/>
          <w:i/>
          <w:sz w:val="28"/>
          <w:szCs w:val="28"/>
        </w:rPr>
      </w:pPr>
    </w:p>
    <w:p w:rsidR="000D2EA1" w:rsidRDefault="000D2EA1" w:rsidP="000D2EA1">
      <w:pPr>
        <w:spacing w:after="0" w:line="360" w:lineRule="auto"/>
        <w:jc w:val="center"/>
        <w:rPr>
          <w:rFonts w:ascii="Times New Roman" w:hAnsi="Times New Roman" w:cs="Times New Roman"/>
          <w:b/>
          <w:i/>
          <w:sz w:val="28"/>
          <w:szCs w:val="28"/>
        </w:rPr>
      </w:pPr>
    </w:p>
    <w:p w:rsidR="000D2EA1" w:rsidRDefault="000D2EA1" w:rsidP="000D2EA1">
      <w:pPr>
        <w:spacing w:after="0" w:line="360" w:lineRule="auto"/>
        <w:jc w:val="center"/>
        <w:rPr>
          <w:rFonts w:ascii="Times New Roman" w:hAnsi="Times New Roman" w:cs="Times New Roman"/>
          <w:b/>
          <w:i/>
          <w:sz w:val="28"/>
          <w:szCs w:val="28"/>
        </w:rPr>
      </w:pPr>
    </w:p>
    <w:p w:rsidR="000D2EA1" w:rsidRDefault="000D2EA1" w:rsidP="000D2EA1">
      <w:pPr>
        <w:spacing w:after="0" w:line="360" w:lineRule="auto"/>
        <w:jc w:val="center"/>
        <w:rPr>
          <w:rFonts w:ascii="Times New Roman" w:hAnsi="Times New Roman" w:cs="Times New Roman"/>
          <w:b/>
          <w:i/>
          <w:sz w:val="28"/>
          <w:szCs w:val="28"/>
        </w:rPr>
      </w:pPr>
    </w:p>
    <w:p w:rsidR="000D2EA1" w:rsidRDefault="000D2EA1" w:rsidP="000D2EA1">
      <w:pPr>
        <w:spacing w:after="0" w:line="360" w:lineRule="auto"/>
        <w:jc w:val="center"/>
        <w:rPr>
          <w:rFonts w:ascii="Times New Roman" w:hAnsi="Times New Roman" w:cs="Times New Roman"/>
          <w:b/>
          <w:i/>
          <w:sz w:val="28"/>
          <w:szCs w:val="28"/>
        </w:rPr>
      </w:pPr>
    </w:p>
    <w:p w:rsidR="000D2EA1" w:rsidRPr="000D2EA1" w:rsidRDefault="000D2EA1" w:rsidP="000D2EA1">
      <w:pPr>
        <w:spacing w:after="0" w:line="360" w:lineRule="auto"/>
        <w:jc w:val="center"/>
        <w:rPr>
          <w:rFonts w:ascii="Times New Roman" w:hAnsi="Times New Roman" w:cs="Times New Roman"/>
          <w:b/>
          <w:i/>
          <w:sz w:val="28"/>
          <w:szCs w:val="28"/>
        </w:rPr>
      </w:pPr>
    </w:p>
    <w:p w:rsidR="000D2EA1" w:rsidRDefault="000D2EA1">
      <w:pPr>
        <w:spacing w:after="0" w:line="360" w:lineRule="auto"/>
        <w:jc w:val="center"/>
        <w:rPr>
          <w:rFonts w:ascii="Times New Roman" w:hAnsi="Times New Roman" w:cs="Times New Roman"/>
          <w:b/>
          <w:i/>
          <w:sz w:val="28"/>
          <w:szCs w:val="28"/>
        </w:rPr>
      </w:pPr>
    </w:p>
    <w:p w:rsidR="00F0579A" w:rsidRDefault="00F0579A">
      <w:pPr>
        <w:spacing w:after="0" w:line="360" w:lineRule="auto"/>
        <w:jc w:val="center"/>
        <w:rPr>
          <w:rFonts w:ascii="Times New Roman" w:hAnsi="Times New Roman" w:cs="Times New Roman"/>
          <w:b/>
          <w:i/>
          <w:sz w:val="28"/>
          <w:szCs w:val="28"/>
        </w:rPr>
      </w:pPr>
    </w:p>
    <w:p w:rsidR="00F0579A" w:rsidRDefault="00F0579A">
      <w:pPr>
        <w:spacing w:after="0" w:line="360" w:lineRule="auto"/>
        <w:jc w:val="center"/>
        <w:rPr>
          <w:rFonts w:ascii="Times New Roman" w:hAnsi="Times New Roman" w:cs="Times New Roman"/>
          <w:b/>
          <w:i/>
          <w:sz w:val="28"/>
          <w:szCs w:val="28"/>
        </w:rPr>
      </w:pPr>
    </w:p>
    <w:p w:rsidR="00F0579A" w:rsidRDefault="00F0579A">
      <w:pPr>
        <w:spacing w:after="0" w:line="360" w:lineRule="auto"/>
        <w:jc w:val="center"/>
        <w:rPr>
          <w:rFonts w:ascii="Times New Roman" w:hAnsi="Times New Roman" w:cs="Times New Roman"/>
          <w:b/>
          <w:i/>
          <w:sz w:val="28"/>
          <w:szCs w:val="28"/>
        </w:rPr>
      </w:pPr>
    </w:p>
    <w:p w:rsidR="00F0579A" w:rsidRDefault="00F0579A">
      <w:pPr>
        <w:spacing w:after="0" w:line="360" w:lineRule="auto"/>
        <w:jc w:val="center"/>
        <w:rPr>
          <w:rFonts w:ascii="Times New Roman" w:hAnsi="Times New Roman" w:cs="Times New Roman"/>
          <w:b/>
          <w:i/>
          <w:sz w:val="28"/>
          <w:szCs w:val="28"/>
        </w:rPr>
      </w:pPr>
    </w:p>
    <w:p w:rsidR="00F0579A" w:rsidRDefault="00F0579A">
      <w:pPr>
        <w:spacing w:after="0" w:line="360" w:lineRule="auto"/>
        <w:jc w:val="center"/>
        <w:rPr>
          <w:rFonts w:ascii="Times New Roman" w:hAnsi="Times New Roman" w:cs="Times New Roman"/>
          <w:b/>
          <w:i/>
          <w:sz w:val="28"/>
          <w:szCs w:val="28"/>
        </w:rPr>
      </w:pPr>
    </w:p>
    <w:p w:rsidR="004E7DDE" w:rsidRPr="004E7DDE" w:rsidRDefault="004E7DDE" w:rsidP="002C6F5F">
      <w:pPr>
        <w:spacing w:after="0" w:line="360" w:lineRule="auto"/>
        <w:rPr>
          <w:rFonts w:ascii="Times New Roman" w:hAnsi="Times New Roman" w:cs="Times New Roman"/>
          <w:b/>
          <w:i/>
          <w:sz w:val="28"/>
          <w:szCs w:val="28"/>
        </w:rPr>
      </w:pPr>
    </w:p>
    <w:p w:rsidR="002C6F5F" w:rsidRDefault="002C6F5F" w:rsidP="002C6F5F">
      <w:pPr>
        <w:pStyle w:val="a5"/>
        <w:spacing w:before="0" w:beforeAutospacing="0" w:after="0" w:afterAutospacing="0"/>
        <w:ind w:firstLine="346"/>
        <w:jc w:val="right"/>
        <w:textAlignment w:val="baseline"/>
      </w:pPr>
      <w:r>
        <w:rPr>
          <w:rFonts w:eastAsia="+mn-ea"/>
          <w:b/>
          <w:bCs/>
          <w:color w:val="000000"/>
          <w:kern w:val="24"/>
        </w:rPr>
        <w:t>Семейный кодекс Российской Федерации</w:t>
      </w:r>
    </w:p>
    <w:p w:rsidR="002C6F5F" w:rsidRDefault="002C6F5F" w:rsidP="002C6F5F">
      <w:pPr>
        <w:pStyle w:val="a5"/>
        <w:spacing w:before="0" w:beforeAutospacing="0" w:after="0" w:afterAutospacing="0"/>
        <w:ind w:firstLine="346"/>
        <w:jc w:val="right"/>
        <w:textAlignment w:val="baseline"/>
      </w:pPr>
      <w:r>
        <w:rPr>
          <w:rFonts w:eastAsia="+mn-ea"/>
          <w:b/>
          <w:bCs/>
          <w:color w:val="000000"/>
          <w:kern w:val="24"/>
        </w:rPr>
        <w:t xml:space="preserve">Статья 56. Право ребенка на защиту </w:t>
      </w:r>
    </w:p>
    <w:p w:rsidR="002C6F5F" w:rsidRDefault="002C6F5F" w:rsidP="002C6F5F">
      <w:pPr>
        <w:pStyle w:val="a5"/>
        <w:spacing w:before="0" w:beforeAutospacing="0" w:after="0" w:afterAutospacing="0"/>
        <w:ind w:firstLine="346"/>
        <w:jc w:val="right"/>
        <w:textAlignment w:val="baseline"/>
      </w:pPr>
      <w:r>
        <w:rPr>
          <w:rFonts w:eastAsia="+mn-ea"/>
          <w:b/>
          <w:bCs/>
          <w:i/>
          <w:iCs/>
          <w:color w:val="000000"/>
          <w:kern w:val="24"/>
        </w:rPr>
        <w:t>(извлечение)</w:t>
      </w:r>
    </w:p>
    <w:p w:rsidR="002C6F5F" w:rsidRPr="002C6F5F" w:rsidRDefault="002C6F5F" w:rsidP="002C6F5F">
      <w:pPr>
        <w:pStyle w:val="a5"/>
        <w:spacing w:before="0" w:beforeAutospacing="0" w:after="0" w:afterAutospacing="0"/>
        <w:jc w:val="both"/>
        <w:textAlignment w:val="baseline"/>
      </w:pPr>
    </w:p>
    <w:p w:rsidR="002C6F5F" w:rsidRDefault="002C6F5F" w:rsidP="002C6F5F">
      <w:pPr>
        <w:spacing w:after="0" w:line="360" w:lineRule="auto"/>
        <w:rPr>
          <w:rFonts w:ascii="Times New Roman" w:hAnsi="Times New Roman" w:cs="Times New Roman"/>
          <w:b/>
          <w:i/>
          <w:sz w:val="28"/>
          <w:szCs w:val="28"/>
        </w:rPr>
      </w:pPr>
    </w:p>
    <w:p w:rsidR="00E7224A" w:rsidRDefault="00E7224A" w:rsidP="002C6F5F">
      <w:pPr>
        <w:spacing w:after="0" w:line="360" w:lineRule="auto"/>
        <w:ind w:left="-851"/>
        <w:jc w:val="center"/>
        <w:rPr>
          <w:rFonts w:ascii="Times New Roman" w:hAnsi="Times New Roman" w:cs="Times New Roman"/>
          <w:b/>
          <w:i/>
          <w:sz w:val="28"/>
          <w:szCs w:val="28"/>
        </w:rPr>
      </w:pPr>
      <w:r>
        <w:rPr>
          <w:rFonts w:ascii="Times New Roman" w:hAnsi="Times New Roman" w:cs="Times New Roman"/>
          <w:b/>
          <w:i/>
          <w:noProof/>
          <w:color w:val="C00000"/>
          <w:sz w:val="48"/>
          <w:szCs w:val="48"/>
          <w:lang w:eastAsia="ru-RU"/>
        </w:rPr>
        <w:drawing>
          <wp:inline distT="0" distB="0" distL="0" distR="0">
            <wp:extent cx="4829175" cy="3171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171825"/>
                    </a:xfrm>
                    <a:prstGeom prst="rect">
                      <a:avLst/>
                    </a:prstGeom>
                    <a:noFill/>
                  </pic:spPr>
                </pic:pic>
              </a:graphicData>
            </a:graphic>
          </wp:inline>
        </w:drawing>
      </w:r>
    </w:p>
    <w:p w:rsidR="002C6F5F" w:rsidRDefault="002C6F5F" w:rsidP="002C6F5F">
      <w:pPr>
        <w:spacing w:after="0" w:line="360" w:lineRule="auto"/>
        <w:ind w:left="-851"/>
        <w:jc w:val="center"/>
        <w:rPr>
          <w:rFonts w:ascii="Times New Roman" w:hAnsi="Times New Roman" w:cs="Times New Roman"/>
          <w:b/>
          <w:i/>
          <w:sz w:val="28"/>
          <w:szCs w:val="28"/>
        </w:rPr>
      </w:pPr>
    </w:p>
    <w:p w:rsidR="00A36C95" w:rsidRDefault="00A36C95" w:rsidP="002C6F5F">
      <w:pPr>
        <w:pStyle w:val="a5"/>
        <w:spacing w:before="0" w:beforeAutospacing="0" w:after="0" w:afterAutospacing="0" w:line="40" w:lineRule="atLeast"/>
        <w:ind w:firstLine="346"/>
        <w:jc w:val="both"/>
        <w:textAlignment w:val="baseline"/>
      </w:pPr>
      <w:r w:rsidRPr="002C6F5F">
        <w:rPr>
          <w:rFonts w:eastAsia="+mn-ea"/>
          <w:b/>
          <w:color w:val="000000"/>
          <w:kern w:val="24"/>
        </w:rPr>
        <w:t xml:space="preserve">1. </w:t>
      </w:r>
      <w:r w:rsidRPr="002C6F5F">
        <w:rPr>
          <w:rFonts w:eastAsia="+mn-ea"/>
          <w:b/>
          <w:bCs/>
          <w:color w:val="000000"/>
          <w:kern w:val="24"/>
        </w:rPr>
        <w:t>Ребёнок</w:t>
      </w:r>
      <w:r>
        <w:rPr>
          <w:rFonts w:eastAsia="+mn-ea"/>
          <w:b/>
          <w:bCs/>
          <w:color w:val="000000"/>
          <w:kern w:val="24"/>
        </w:rPr>
        <w:t xml:space="preserve"> имеет право на защиту своих прав и законных интересов.</w:t>
      </w:r>
    </w:p>
    <w:p w:rsidR="00A36C95" w:rsidRDefault="00A36C95" w:rsidP="002C6F5F">
      <w:pPr>
        <w:pStyle w:val="a5"/>
        <w:spacing w:before="0" w:beforeAutospacing="0" w:after="0" w:afterAutospacing="0" w:line="40" w:lineRule="atLeast"/>
        <w:ind w:firstLine="346"/>
        <w:jc w:val="both"/>
        <w:textAlignment w:val="baseline"/>
        <w:rPr>
          <w:rFonts w:eastAsia="+mn-ea"/>
          <w:color w:val="000000"/>
          <w:kern w:val="24"/>
        </w:rPr>
      </w:pPr>
      <w:r>
        <w:rPr>
          <w:rFonts w:eastAsia="+mn-ea"/>
          <w:color w:val="000000"/>
          <w:kern w:val="24"/>
        </w:rPr>
        <w:t>Защита прав и законных интересов ребёнка осуществляется родителями (лицами, их заменяющими), а в случаях, предусмотренных настоящим Кодексом, органом опеки и попечительства, прокурором и судом.</w:t>
      </w:r>
    </w:p>
    <w:p w:rsidR="002C6F5F" w:rsidRDefault="002C6F5F" w:rsidP="002C6F5F">
      <w:pPr>
        <w:pStyle w:val="a5"/>
        <w:spacing w:before="0" w:beforeAutospacing="0" w:after="0" w:afterAutospacing="0" w:line="40" w:lineRule="atLeast"/>
        <w:ind w:firstLine="346"/>
        <w:jc w:val="both"/>
        <w:textAlignment w:val="baseline"/>
      </w:pPr>
    </w:p>
    <w:p w:rsidR="00A36C95" w:rsidRDefault="00A36C95" w:rsidP="002C6F5F">
      <w:pPr>
        <w:pStyle w:val="a5"/>
        <w:spacing w:before="0" w:beforeAutospacing="0" w:after="0" w:afterAutospacing="0" w:line="40" w:lineRule="atLeast"/>
        <w:ind w:firstLine="346"/>
        <w:jc w:val="both"/>
        <w:textAlignment w:val="baseline"/>
        <w:rPr>
          <w:rFonts w:eastAsia="+mn-ea"/>
          <w:b/>
          <w:bCs/>
          <w:color w:val="000000"/>
          <w:kern w:val="24"/>
        </w:rPr>
      </w:pPr>
      <w:r w:rsidRPr="002C6F5F">
        <w:rPr>
          <w:rFonts w:eastAsia="+mn-ea"/>
          <w:b/>
          <w:color w:val="000000"/>
          <w:kern w:val="24"/>
        </w:rPr>
        <w:t>2.</w:t>
      </w:r>
      <w:r>
        <w:rPr>
          <w:rFonts w:eastAsia="+mn-ea"/>
          <w:color w:val="000000"/>
          <w:kern w:val="24"/>
        </w:rPr>
        <w:t xml:space="preserve"> </w:t>
      </w:r>
      <w:r>
        <w:rPr>
          <w:rFonts w:eastAsia="+mn-ea"/>
          <w:b/>
          <w:bCs/>
          <w:color w:val="000000"/>
          <w:kern w:val="24"/>
        </w:rPr>
        <w:t>Ребёнок имеет право на защиту от злоупотреблений со стороны родителей (лиц, их заменяющих).</w:t>
      </w:r>
    </w:p>
    <w:p w:rsidR="002C6F5F" w:rsidRDefault="002C6F5F" w:rsidP="002C6F5F">
      <w:pPr>
        <w:pStyle w:val="a5"/>
        <w:spacing w:before="0" w:beforeAutospacing="0" w:after="0" w:afterAutospacing="0" w:line="40" w:lineRule="atLeast"/>
        <w:ind w:firstLine="346"/>
        <w:jc w:val="both"/>
        <w:textAlignment w:val="baseline"/>
      </w:pPr>
    </w:p>
    <w:p w:rsidR="00A36C95" w:rsidRDefault="00A36C95" w:rsidP="002C6F5F">
      <w:pPr>
        <w:pStyle w:val="a5"/>
        <w:spacing w:before="0" w:beforeAutospacing="0" w:after="0" w:afterAutospacing="0" w:line="40" w:lineRule="atLeast"/>
        <w:ind w:firstLine="346"/>
        <w:jc w:val="both"/>
        <w:textAlignment w:val="baseline"/>
      </w:pPr>
      <w:r w:rsidRPr="002C6F5F">
        <w:rPr>
          <w:rFonts w:eastAsia="+mn-ea"/>
          <w:b/>
          <w:color w:val="000000"/>
          <w:kern w:val="24"/>
        </w:rPr>
        <w:t xml:space="preserve">3. </w:t>
      </w:r>
      <w:r w:rsidRPr="002C6F5F">
        <w:rPr>
          <w:rFonts w:eastAsia="+mn-ea"/>
          <w:b/>
          <w:bCs/>
          <w:color w:val="000000"/>
          <w:kern w:val="24"/>
        </w:rPr>
        <w:t>Должностные</w:t>
      </w:r>
      <w:r>
        <w:rPr>
          <w:rFonts w:eastAsia="+mn-ea"/>
          <w:b/>
          <w:bCs/>
          <w:color w:val="000000"/>
          <w:kern w:val="24"/>
        </w:rPr>
        <w:t xml:space="preserve"> лица организаций и иные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w:t>
      </w:r>
      <w:r>
        <w:rPr>
          <w:rFonts w:eastAsia="+mn-ea"/>
          <w:color w:val="000000"/>
          <w:kern w:val="24"/>
        </w:rPr>
        <w:t>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w:t>
      </w:r>
    </w:p>
    <w:p w:rsidR="00E7224A" w:rsidRDefault="00E7224A" w:rsidP="002C6F5F">
      <w:pPr>
        <w:spacing w:after="0" w:line="40" w:lineRule="atLeast"/>
        <w:jc w:val="center"/>
        <w:rPr>
          <w:rFonts w:ascii="Times New Roman" w:hAnsi="Times New Roman" w:cs="Times New Roman"/>
          <w:b/>
          <w:i/>
          <w:sz w:val="28"/>
          <w:szCs w:val="28"/>
        </w:rPr>
      </w:pPr>
    </w:p>
    <w:p w:rsidR="00E7224A" w:rsidRDefault="00E7224A">
      <w:pPr>
        <w:spacing w:after="0" w:line="360" w:lineRule="auto"/>
        <w:jc w:val="center"/>
        <w:rPr>
          <w:rFonts w:ascii="Times New Roman" w:hAnsi="Times New Roman" w:cs="Times New Roman"/>
          <w:b/>
          <w:i/>
          <w:sz w:val="28"/>
          <w:szCs w:val="28"/>
        </w:rPr>
      </w:pPr>
    </w:p>
    <w:p w:rsidR="00E7224A" w:rsidRDefault="00E7224A" w:rsidP="002C6F5F">
      <w:pPr>
        <w:spacing w:after="0" w:line="360" w:lineRule="auto"/>
        <w:rPr>
          <w:rFonts w:ascii="Times New Roman" w:hAnsi="Times New Roman" w:cs="Times New Roman"/>
          <w:b/>
          <w:i/>
          <w:sz w:val="28"/>
          <w:szCs w:val="28"/>
        </w:rPr>
      </w:pPr>
    </w:p>
    <w:p w:rsidR="00A17D5E" w:rsidRDefault="00A17D5E" w:rsidP="002C6F5F">
      <w:pPr>
        <w:spacing w:after="0" w:line="360" w:lineRule="auto"/>
        <w:rPr>
          <w:rFonts w:ascii="Times New Roman" w:hAnsi="Times New Roman" w:cs="Times New Roman"/>
          <w:b/>
          <w:i/>
          <w:sz w:val="28"/>
          <w:szCs w:val="28"/>
        </w:rPr>
      </w:pPr>
    </w:p>
    <w:p w:rsidR="00A17D5E" w:rsidRDefault="00A17D5E" w:rsidP="002C6F5F">
      <w:pPr>
        <w:spacing w:after="0" w:line="360" w:lineRule="auto"/>
        <w:rPr>
          <w:rFonts w:ascii="Times New Roman" w:hAnsi="Times New Roman" w:cs="Times New Roman"/>
          <w:b/>
          <w:i/>
          <w:sz w:val="28"/>
          <w:szCs w:val="28"/>
        </w:rPr>
      </w:pPr>
    </w:p>
    <w:p w:rsidR="00D40707" w:rsidRDefault="00D40707" w:rsidP="002C6F5F">
      <w:pPr>
        <w:spacing w:after="0" w:line="360" w:lineRule="auto"/>
        <w:rPr>
          <w:rFonts w:ascii="Times New Roman" w:hAnsi="Times New Roman" w:cs="Times New Roman"/>
          <w:b/>
          <w:i/>
          <w:sz w:val="28"/>
          <w:szCs w:val="28"/>
        </w:rPr>
      </w:pPr>
    </w:p>
    <w:p w:rsidR="00092D50" w:rsidRPr="00092D50" w:rsidRDefault="00092D50" w:rsidP="00E7224A">
      <w:pPr>
        <w:shd w:val="clear" w:color="auto" w:fill="FFFFFF"/>
        <w:spacing w:before="156" w:after="156" w:line="240" w:lineRule="auto"/>
        <w:ind w:firstLine="708"/>
        <w:jc w:val="both"/>
        <w:rPr>
          <w:rFonts w:ascii="Times New Roman" w:eastAsia="Times New Roman" w:hAnsi="Times New Roman" w:cs="Times New Roman"/>
          <w:color w:val="1F497D" w:themeColor="text2"/>
          <w:sz w:val="24"/>
          <w:szCs w:val="24"/>
          <w:lang w:eastAsia="ru-RU"/>
        </w:rPr>
      </w:pPr>
      <w:r w:rsidRPr="00092D50">
        <w:rPr>
          <w:rFonts w:ascii="Times New Roman" w:eastAsia="Times New Roman" w:hAnsi="Times New Roman" w:cs="Times New Roman"/>
          <w:b/>
          <w:bCs/>
          <w:i/>
          <w:iCs/>
          <w:color w:val="1F497D" w:themeColor="text2"/>
          <w:sz w:val="24"/>
          <w:szCs w:val="24"/>
          <w:lang w:eastAsia="ru-RU"/>
        </w:rPr>
        <w:lastRenderedPageBreak/>
        <w:t xml:space="preserve">Мы надеемся, что </w:t>
      </w:r>
      <w:r w:rsidRPr="00971E71">
        <w:rPr>
          <w:rFonts w:ascii="Times New Roman" w:eastAsia="Times New Roman" w:hAnsi="Times New Roman" w:cs="Times New Roman"/>
          <w:b/>
          <w:bCs/>
          <w:i/>
          <w:iCs/>
          <w:color w:val="1F497D" w:themeColor="text2"/>
          <w:sz w:val="24"/>
          <w:szCs w:val="24"/>
          <w:lang w:eastAsia="ru-RU"/>
        </w:rPr>
        <w:t xml:space="preserve">данное пособие станет ещё одним </w:t>
      </w:r>
      <w:r w:rsidRPr="00092D50">
        <w:rPr>
          <w:rFonts w:ascii="Times New Roman" w:eastAsia="Times New Roman" w:hAnsi="Times New Roman" w:cs="Times New Roman"/>
          <w:b/>
          <w:bCs/>
          <w:i/>
          <w:iCs/>
          <w:color w:val="1F497D" w:themeColor="text2"/>
          <w:sz w:val="24"/>
          <w:szCs w:val="24"/>
          <w:lang w:eastAsia="ru-RU"/>
        </w:rPr>
        <w:t xml:space="preserve"> шагом в объединении усилий всех структур и ведомств в решении проблемы профилактики социального</w:t>
      </w:r>
      <w:r w:rsidRPr="00971E71">
        <w:rPr>
          <w:rFonts w:ascii="Times New Roman" w:eastAsia="Times New Roman" w:hAnsi="Times New Roman" w:cs="Times New Roman"/>
          <w:b/>
          <w:bCs/>
          <w:i/>
          <w:iCs/>
          <w:color w:val="1F497D" w:themeColor="text2"/>
          <w:sz w:val="24"/>
          <w:szCs w:val="24"/>
          <w:lang w:eastAsia="ru-RU"/>
        </w:rPr>
        <w:t xml:space="preserve"> сиротства и семейного неблагополучия  в Забайкальском крае</w:t>
      </w:r>
      <w:r w:rsidRPr="00092D50">
        <w:rPr>
          <w:rFonts w:ascii="Times New Roman" w:eastAsia="Times New Roman" w:hAnsi="Times New Roman" w:cs="Times New Roman"/>
          <w:b/>
          <w:bCs/>
          <w:i/>
          <w:iCs/>
          <w:color w:val="1F497D" w:themeColor="text2"/>
          <w:sz w:val="24"/>
          <w:szCs w:val="24"/>
          <w:lang w:eastAsia="ru-RU"/>
        </w:rPr>
        <w:t>.</w:t>
      </w:r>
      <w:r w:rsidR="003B1A9C" w:rsidRPr="003B1A9C">
        <w:t xml:space="preserve"> </w:t>
      </w:r>
      <w:r w:rsidR="003B1A9C">
        <w:t xml:space="preserve"> </w:t>
      </w:r>
      <w:r w:rsidR="003B1A9C">
        <w:rPr>
          <w:rFonts w:ascii="Times New Roman" w:eastAsia="Times New Roman" w:hAnsi="Times New Roman" w:cs="Times New Roman"/>
          <w:b/>
          <w:bCs/>
          <w:i/>
          <w:iCs/>
          <w:color w:val="1F497D" w:themeColor="text2"/>
          <w:sz w:val="24"/>
          <w:szCs w:val="24"/>
          <w:lang w:eastAsia="ru-RU"/>
        </w:rPr>
        <w:t>Надеемся так же, что данное методическое пособие   будет полезно</w:t>
      </w:r>
      <w:r w:rsidR="003B1A9C" w:rsidRPr="003B1A9C">
        <w:rPr>
          <w:rFonts w:ascii="Times New Roman" w:eastAsia="Times New Roman" w:hAnsi="Times New Roman" w:cs="Times New Roman"/>
          <w:b/>
          <w:bCs/>
          <w:i/>
          <w:iCs/>
          <w:color w:val="1F497D" w:themeColor="text2"/>
          <w:sz w:val="24"/>
          <w:szCs w:val="24"/>
          <w:lang w:eastAsia="ru-RU"/>
        </w:rPr>
        <w:t xml:space="preserve"> специа</w:t>
      </w:r>
      <w:r w:rsidR="003B1A9C">
        <w:rPr>
          <w:rFonts w:ascii="Times New Roman" w:eastAsia="Times New Roman" w:hAnsi="Times New Roman" w:cs="Times New Roman"/>
          <w:b/>
          <w:bCs/>
          <w:i/>
          <w:iCs/>
          <w:color w:val="1F497D" w:themeColor="text2"/>
          <w:sz w:val="24"/>
          <w:szCs w:val="24"/>
          <w:lang w:eastAsia="ru-RU"/>
        </w:rPr>
        <w:t>листам, работающим в области за</w:t>
      </w:r>
      <w:r w:rsidR="003B1A9C" w:rsidRPr="003B1A9C">
        <w:rPr>
          <w:rFonts w:ascii="Times New Roman" w:eastAsia="Times New Roman" w:hAnsi="Times New Roman" w:cs="Times New Roman"/>
          <w:b/>
          <w:bCs/>
          <w:i/>
          <w:iCs/>
          <w:color w:val="1F497D" w:themeColor="text2"/>
          <w:sz w:val="24"/>
          <w:szCs w:val="24"/>
          <w:lang w:eastAsia="ru-RU"/>
        </w:rPr>
        <w:t>щиты прав детей и социальной защиты населения, а также всем, кто занимается оказанием помощи детям и семьям, находящимся в социально опасном положении или в трудной жизненной ситуации.</w:t>
      </w:r>
    </w:p>
    <w:p w:rsidR="00092D50" w:rsidRPr="00092D50" w:rsidRDefault="00092D50" w:rsidP="00092D50">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 </w:t>
      </w:r>
    </w:p>
    <w:p w:rsidR="00092D50" w:rsidRPr="00092D50" w:rsidRDefault="00092D50" w:rsidP="00092D50">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b/>
          <w:bCs/>
          <w:color w:val="2F2A22"/>
          <w:sz w:val="24"/>
          <w:szCs w:val="24"/>
          <w:lang w:eastAsia="ru-RU"/>
        </w:rPr>
        <w:t>ВВЕДЕНИЕ</w:t>
      </w:r>
    </w:p>
    <w:p w:rsidR="00092D50" w:rsidRPr="00092D50" w:rsidRDefault="00092D50" w:rsidP="00092D50">
      <w:pPr>
        <w:shd w:val="clear" w:color="auto" w:fill="FFFFFF"/>
        <w:spacing w:before="156" w:after="156" w:line="240" w:lineRule="auto"/>
        <w:jc w:val="center"/>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 </w:t>
      </w:r>
    </w:p>
    <w:p w:rsidR="00092D50" w:rsidRDefault="00092D50" w:rsidP="00971E7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Социальная ситуация в нашем регионе характеризуется наличием большого количества неблагополучных, кризисных семей, в которых родители не исполняют должным образом своих обязанностей по содержанию и воспитанию детей.  Дети, живущие в этих семьях, усваивают негативную модель семейных отношений, деструктивные жизненные установки родителей и в дальнейшем воспроизводят их в собственных семьях. Известно, что семейное неблагополучие является главной причиной социального сиротства.</w:t>
      </w:r>
    </w:p>
    <w:p w:rsidR="00971E71" w:rsidRDefault="00971E71" w:rsidP="00971E7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Pr>
          <w:rFonts w:ascii="Times New Roman" w:eastAsia="Times New Roman" w:hAnsi="Times New Roman" w:cs="Times New Roman"/>
          <w:color w:val="2F2A22"/>
          <w:sz w:val="24"/>
          <w:szCs w:val="24"/>
          <w:lang w:eastAsia="ru-RU"/>
        </w:rPr>
        <w:t>В настоящее время в ГУСО «Черновский комплексный центр социального обслуживания населения «Берегиня» Забайкальского края состоит</w:t>
      </w:r>
      <w:r w:rsidR="003B1A9C">
        <w:rPr>
          <w:rFonts w:ascii="Times New Roman" w:eastAsia="Times New Roman" w:hAnsi="Times New Roman" w:cs="Times New Roman"/>
          <w:color w:val="2F2A22"/>
          <w:sz w:val="24"/>
          <w:szCs w:val="24"/>
          <w:lang w:eastAsia="ru-RU"/>
        </w:rPr>
        <w:t xml:space="preserve"> на учёте </w:t>
      </w:r>
      <w:r>
        <w:rPr>
          <w:rFonts w:ascii="Times New Roman" w:eastAsia="Times New Roman" w:hAnsi="Times New Roman" w:cs="Times New Roman"/>
          <w:color w:val="2F2A22"/>
          <w:sz w:val="24"/>
          <w:szCs w:val="24"/>
          <w:lang w:eastAsia="ru-RU"/>
        </w:rPr>
        <w:t xml:space="preserve"> 1015 семей, находящихся в трудной жизненной ситуации и социально опасном положении.</w:t>
      </w:r>
    </w:p>
    <w:p w:rsidR="00092D50" w:rsidRPr="00092D50" w:rsidRDefault="00092D50" w:rsidP="00971E7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 xml:space="preserve">Увеличивают количество неблагополучных семей и выпускники </w:t>
      </w:r>
      <w:proofErr w:type="spellStart"/>
      <w:r w:rsidRPr="00092D50">
        <w:rPr>
          <w:rFonts w:ascii="Times New Roman" w:eastAsia="Times New Roman" w:hAnsi="Times New Roman" w:cs="Times New Roman"/>
          <w:color w:val="2F2A22"/>
          <w:sz w:val="24"/>
          <w:szCs w:val="24"/>
          <w:lang w:eastAsia="ru-RU"/>
        </w:rPr>
        <w:t>интернатных</w:t>
      </w:r>
      <w:proofErr w:type="spellEnd"/>
      <w:r w:rsidRPr="00092D50">
        <w:rPr>
          <w:rFonts w:ascii="Times New Roman" w:eastAsia="Times New Roman" w:hAnsi="Times New Roman" w:cs="Times New Roman"/>
          <w:color w:val="2F2A22"/>
          <w:sz w:val="24"/>
          <w:szCs w:val="24"/>
          <w:lang w:eastAsia="ru-RU"/>
        </w:rPr>
        <w:t xml:space="preserve"> учреждений, которые испытывают большие трудности в создании своей семьи, так как не имеют опыта нормальной семейной жизни или этот опыт, полученный до помещения в интернат, носит только негативный характер. Однако и само проживание в учреждении </w:t>
      </w:r>
      <w:proofErr w:type="spellStart"/>
      <w:r w:rsidRPr="00092D50">
        <w:rPr>
          <w:rFonts w:ascii="Times New Roman" w:eastAsia="Times New Roman" w:hAnsi="Times New Roman" w:cs="Times New Roman"/>
          <w:color w:val="2F2A22"/>
          <w:sz w:val="24"/>
          <w:szCs w:val="24"/>
          <w:lang w:eastAsia="ru-RU"/>
        </w:rPr>
        <w:t>интернатного</w:t>
      </w:r>
      <w:proofErr w:type="spellEnd"/>
      <w:r w:rsidRPr="00092D50">
        <w:rPr>
          <w:rFonts w:ascii="Times New Roman" w:eastAsia="Times New Roman" w:hAnsi="Times New Roman" w:cs="Times New Roman"/>
          <w:color w:val="2F2A22"/>
          <w:sz w:val="24"/>
          <w:szCs w:val="24"/>
          <w:lang w:eastAsia="ru-RU"/>
        </w:rPr>
        <w:t xml:space="preserve"> типа, стирающем все личностные грани ребенка, не может дать ему того эмоционального опыта общения и отношения членов семьи, </w:t>
      </w:r>
      <w:proofErr w:type="gramStart"/>
      <w:r w:rsidRPr="00092D50">
        <w:rPr>
          <w:rFonts w:ascii="Times New Roman" w:eastAsia="Times New Roman" w:hAnsi="Times New Roman" w:cs="Times New Roman"/>
          <w:color w:val="2F2A22"/>
          <w:sz w:val="24"/>
          <w:szCs w:val="24"/>
          <w:lang w:eastAsia="ru-RU"/>
        </w:rPr>
        <w:t>который</w:t>
      </w:r>
      <w:proofErr w:type="gramEnd"/>
      <w:r w:rsidRPr="00092D50">
        <w:rPr>
          <w:rFonts w:ascii="Times New Roman" w:eastAsia="Times New Roman" w:hAnsi="Times New Roman" w:cs="Times New Roman"/>
          <w:color w:val="2F2A22"/>
          <w:sz w:val="24"/>
          <w:szCs w:val="24"/>
          <w:lang w:eastAsia="ru-RU"/>
        </w:rPr>
        <w:t xml:space="preserve"> формирует установку на семейную жизнь, учит любить детей, родителей, бабушек и дедушек. Следовательно, изъятие ребенка из семьи, неблагоприятно влияющей на его развитие, с последующим помещением в </w:t>
      </w:r>
      <w:proofErr w:type="spellStart"/>
      <w:r w:rsidRPr="00092D50">
        <w:rPr>
          <w:rFonts w:ascii="Times New Roman" w:eastAsia="Times New Roman" w:hAnsi="Times New Roman" w:cs="Times New Roman"/>
          <w:color w:val="2F2A22"/>
          <w:sz w:val="24"/>
          <w:szCs w:val="24"/>
          <w:lang w:eastAsia="ru-RU"/>
        </w:rPr>
        <w:t>интернатное</w:t>
      </w:r>
      <w:proofErr w:type="spellEnd"/>
      <w:r w:rsidRPr="00092D50">
        <w:rPr>
          <w:rFonts w:ascii="Times New Roman" w:eastAsia="Times New Roman" w:hAnsi="Times New Roman" w:cs="Times New Roman"/>
          <w:color w:val="2F2A22"/>
          <w:sz w:val="24"/>
          <w:szCs w:val="24"/>
          <w:lang w:eastAsia="ru-RU"/>
        </w:rPr>
        <w:t xml:space="preserve"> учреждение, не решает существующей проблемы семейного неблагополучия и, конечно, не может дать ребенку образца для подражания при создании своей семьи.</w:t>
      </w:r>
    </w:p>
    <w:p w:rsidR="00092D50" w:rsidRPr="00092D50" w:rsidRDefault="00092D50" w:rsidP="00971E7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Сложившаяся ранее система социальной поддержки неблагополучной семьи нередко ограничивается оказанием материальной помощи или временным помещением ребенка в реабилитационное учреждение, провоцируя возникновение у членов семьи иждивенческой позиции, в то время как для реального выхода семьи из кризиса необходима активная социальная позиция со стремлением изменить ситуацию к лучшему.</w:t>
      </w:r>
    </w:p>
    <w:p w:rsidR="003B1A9C" w:rsidRDefault="00092D50" w:rsidP="003B1A9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В наст</w:t>
      </w:r>
      <w:r w:rsidR="00971E71">
        <w:rPr>
          <w:rFonts w:ascii="Times New Roman" w:eastAsia="Times New Roman" w:hAnsi="Times New Roman" w:cs="Times New Roman"/>
          <w:color w:val="2F2A22"/>
          <w:sz w:val="24"/>
          <w:szCs w:val="24"/>
          <w:lang w:eastAsia="ru-RU"/>
        </w:rPr>
        <w:t xml:space="preserve">оящее время в Забайкальском крае </w:t>
      </w:r>
      <w:r w:rsidRPr="00092D50">
        <w:rPr>
          <w:rFonts w:ascii="Times New Roman" w:eastAsia="Times New Roman" w:hAnsi="Times New Roman" w:cs="Times New Roman"/>
          <w:color w:val="2F2A22"/>
          <w:sz w:val="24"/>
          <w:szCs w:val="24"/>
          <w:lang w:eastAsia="ru-RU"/>
        </w:rPr>
        <w:t xml:space="preserve">учреждения социальной сферы, здравоохранения и образования часто решают проблему семейного неблагополучия и социального сиротства в узковедомственных рамках при отсутствии единой правовой и методической базы, дублируя друг друга. Социально-психологическая,  юридическая, медицинская и экономическая помощь детям и семье зачастую оказывается только тогда, когда кризисная ситуация в семье уже возникла и достигла своего апогея. Используемые при этом технологии по так называемому «раннему вмешательству» предлагают лишь всевозможные меры по коррекции уже имеющегося в семье неблагополучия, что приводит к значительным педагогическим, психологическим и материальным затратам, которые очень часто являются нерезультативными и только увеличивают количество детей, которых забирают из семей и помещают в учреждения </w:t>
      </w:r>
      <w:proofErr w:type="spellStart"/>
      <w:r w:rsidRPr="00092D50">
        <w:rPr>
          <w:rFonts w:ascii="Times New Roman" w:eastAsia="Times New Roman" w:hAnsi="Times New Roman" w:cs="Times New Roman"/>
          <w:color w:val="2F2A22"/>
          <w:sz w:val="24"/>
          <w:szCs w:val="24"/>
          <w:lang w:eastAsia="ru-RU"/>
        </w:rPr>
        <w:t>интернатного</w:t>
      </w:r>
      <w:proofErr w:type="spellEnd"/>
      <w:r w:rsidRPr="00092D50">
        <w:rPr>
          <w:rFonts w:ascii="Times New Roman" w:eastAsia="Times New Roman" w:hAnsi="Times New Roman" w:cs="Times New Roman"/>
          <w:color w:val="2F2A22"/>
          <w:sz w:val="24"/>
          <w:szCs w:val="24"/>
          <w:lang w:eastAsia="ru-RU"/>
        </w:rPr>
        <w:t xml:space="preserve"> типа.</w:t>
      </w:r>
    </w:p>
    <w:p w:rsidR="00092D50" w:rsidRPr="00092D50" w:rsidRDefault="00092D50" w:rsidP="003B1A9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lastRenderedPageBreak/>
        <w:t>Поэтому для эффективной профилактики социального сиротства</w:t>
      </w:r>
      <w:r w:rsidR="00971E71">
        <w:rPr>
          <w:rFonts w:ascii="Times New Roman" w:eastAsia="Times New Roman" w:hAnsi="Times New Roman" w:cs="Times New Roman"/>
          <w:color w:val="2F2A22"/>
          <w:sz w:val="24"/>
          <w:szCs w:val="24"/>
          <w:lang w:eastAsia="ru-RU"/>
        </w:rPr>
        <w:t xml:space="preserve"> </w:t>
      </w:r>
      <w:r w:rsidRPr="00092D50">
        <w:rPr>
          <w:rFonts w:ascii="Times New Roman" w:eastAsia="Times New Roman" w:hAnsi="Times New Roman" w:cs="Times New Roman"/>
          <w:color w:val="2F2A22"/>
          <w:sz w:val="24"/>
          <w:szCs w:val="24"/>
          <w:lang w:eastAsia="ru-RU"/>
        </w:rPr>
        <w:t xml:space="preserve"> необходимо выявление и возможная коррекция факторов, способствующих формированию семейного неблагополучия, а также межведомственное сопровождение семей, находящихся в группе риска. Кроме того, требуется внедрение комплексной программы по психологическому, медико-социальному, юридическому и экономическому сопровождению неблагополучных семей, решению проблем детей, оказавшихся в трудной жизненной ситуации, устройству их в семьи, а при невозможности - в </w:t>
      </w:r>
      <w:proofErr w:type="spellStart"/>
      <w:r w:rsidRPr="00092D50">
        <w:rPr>
          <w:rFonts w:ascii="Times New Roman" w:eastAsia="Times New Roman" w:hAnsi="Times New Roman" w:cs="Times New Roman"/>
          <w:color w:val="2F2A22"/>
          <w:sz w:val="24"/>
          <w:szCs w:val="24"/>
          <w:lang w:eastAsia="ru-RU"/>
        </w:rPr>
        <w:t>интернатные</w:t>
      </w:r>
      <w:proofErr w:type="spellEnd"/>
      <w:r w:rsidRPr="00092D50">
        <w:rPr>
          <w:rFonts w:ascii="Times New Roman" w:eastAsia="Times New Roman" w:hAnsi="Times New Roman" w:cs="Times New Roman"/>
          <w:color w:val="2F2A22"/>
          <w:sz w:val="24"/>
          <w:szCs w:val="24"/>
          <w:lang w:eastAsia="ru-RU"/>
        </w:rPr>
        <w:t xml:space="preserve"> учреждения.</w:t>
      </w:r>
    </w:p>
    <w:p w:rsidR="00092D50" w:rsidRPr="00092D50" w:rsidRDefault="00092D50" w:rsidP="00E7224A">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092D50">
        <w:rPr>
          <w:rFonts w:ascii="Times New Roman" w:eastAsia="Times New Roman" w:hAnsi="Times New Roman" w:cs="Times New Roman"/>
          <w:color w:val="2F2A22"/>
          <w:sz w:val="24"/>
          <w:szCs w:val="24"/>
          <w:lang w:eastAsia="ru-RU"/>
        </w:rPr>
        <w:t>На т</w:t>
      </w:r>
      <w:r w:rsidR="003B1A9C">
        <w:rPr>
          <w:rFonts w:ascii="Times New Roman" w:eastAsia="Times New Roman" w:hAnsi="Times New Roman" w:cs="Times New Roman"/>
          <w:color w:val="2F2A22"/>
          <w:sz w:val="24"/>
          <w:szCs w:val="24"/>
          <w:lang w:eastAsia="ru-RU"/>
        </w:rPr>
        <w:t xml:space="preserve">ерритории Забайкальского края </w:t>
      </w:r>
      <w:r w:rsidRPr="00092D50">
        <w:rPr>
          <w:rFonts w:ascii="Times New Roman" w:eastAsia="Times New Roman" w:hAnsi="Times New Roman" w:cs="Times New Roman"/>
          <w:color w:val="2F2A22"/>
          <w:sz w:val="24"/>
          <w:szCs w:val="24"/>
          <w:lang w:eastAsia="ru-RU"/>
        </w:rPr>
        <w:t>сложилась необходимость в разработке системного междисциплинарного подхода к решению проблемы  семейного неблагополучия и социального сиротства. Главной целью работы специалистов различных ведомств должно стать совершенствование </w:t>
      </w:r>
      <w:r w:rsidRPr="00092D50">
        <w:rPr>
          <w:rFonts w:ascii="Times New Roman" w:eastAsia="Times New Roman" w:hAnsi="Times New Roman" w:cs="Times New Roman"/>
          <w:b/>
          <w:bCs/>
          <w:i/>
          <w:iCs/>
          <w:color w:val="2F2A22"/>
          <w:sz w:val="24"/>
          <w:szCs w:val="24"/>
          <w:lang w:eastAsia="ru-RU"/>
        </w:rPr>
        <w:t>системы мер</w:t>
      </w:r>
      <w:r w:rsidRPr="00092D50">
        <w:rPr>
          <w:rFonts w:ascii="Times New Roman" w:eastAsia="Times New Roman" w:hAnsi="Times New Roman" w:cs="Times New Roman"/>
          <w:color w:val="2F2A22"/>
          <w:sz w:val="24"/>
          <w:szCs w:val="24"/>
          <w:lang w:eastAsia="ru-RU"/>
        </w:rPr>
        <w:t> </w:t>
      </w:r>
      <w:r w:rsidRPr="00092D50">
        <w:rPr>
          <w:rFonts w:ascii="Times New Roman" w:eastAsia="Times New Roman" w:hAnsi="Times New Roman" w:cs="Times New Roman"/>
          <w:b/>
          <w:bCs/>
          <w:i/>
          <w:iCs/>
          <w:color w:val="2F2A22"/>
          <w:sz w:val="24"/>
          <w:szCs w:val="24"/>
          <w:lang w:eastAsia="ru-RU"/>
        </w:rPr>
        <w:t>профилактики семейного неблагополучия</w:t>
      </w:r>
      <w:r w:rsidRPr="00092D50">
        <w:rPr>
          <w:rFonts w:ascii="Times New Roman" w:eastAsia="Times New Roman" w:hAnsi="Times New Roman" w:cs="Times New Roman"/>
          <w:color w:val="2F2A22"/>
          <w:sz w:val="24"/>
          <w:szCs w:val="24"/>
          <w:lang w:eastAsia="ru-RU"/>
        </w:rPr>
        <w:t> </w:t>
      </w:r>
      <w:r w:rsidRPr="00092D50">
        <w:rPr>
          <w:rFonts w:ascii="Times New Roman" w:eastAsia="Times New Roman" w:hAnsi="Times New Roman" w:cs="Times New Roman"/>
          <w:b/>
          <w:bCs/>
          <w:i/>
          <w:iCs/>
          <w:color w:val="2F2A22"/>
          <w:sz w:val="24"/>
          <w:szCs w:val="24"/>
          <w:lang w:eastAsia="ru-RU"/>
        </w:rPr>
        <w:t>и сохранение семьи и родителей для ребенка</w:t>
      </w:r>
      <w:r w:rsidRPr="00092D50">
        <w:rPr>
          <w:rFonts w:ascii="Times New Roman" w:eastAsia="Times New Roman" w:hAnsi="Times New Roman" w:cs="Times New Roman"/>
          <w:color w:val="2F2A22"/>
          <w:sz w:val="24"/>
          <w:szCs w:val="24"/>
          <w:lang w:eastAsia="ru-RU"/>
        </w:rPr>
        <w:t xml:space="preserve">. </w:t>
      </w:r>
      <w:r w:rsidR="00E7224A">
        <w:rPr>
          <w:rFonts w:ascii="Times New Roman" w:eastAsia="Times New Roman" w:hAnsi="Times New Roman" w:cs="Times New Roman"/>
          <w:color w:val="2F2A22"/>
          <w:sz w:val="24"/>
          <w:szCs w:val="24"/>
          <w:lang w:eastAsia="ru-RU"/>
        </w:rPr>
        <w:t xml:space="preserve"> </w:t>
      </w:r>
      <w:r w:rsidRPr="00092D50">
        <w:rPr>
          <w:rFonts w:ascii="Times New Roman" w:eastAsia="Times New Roman" w:hAnsi="Times New Roman" w:cs="Times New Roman"/>
          <w:color w:val="2F2A22"/>
          <w:sz w:val="24"/>
          <w:szCs w:val="24"/>
          <w:lang w:eastAsia="ru-RU"/>
        </w:rPr>
        <w:t>При этом мы все хорошо понимаем, какой бы «плохой или неблагополучной» для нас специалистов не казалась та или иная семья, мать или отец, для ребенка они всегда остаются самыми главными людьми в его жизни.</w:t>
      </w:r>
      <w:r w:rsidR="00E7224A">
        <w:rPr>
          <w:rFonts w:ascii="Times New Roman" w:eastAsia="Times New Roman" w:hAnsi="Times New Roman" w:cs="Times New Roman"/>
          <w:color w:val="2F2A22"/>
          <w:sz w:val="24"/>
          <w:szCs w:val="24"/>
          <w:lang w:eastAsia="ru-RU"/>
        </w:rPr>
        <w:t xml:space="preserve"> </w:t>
      </w:r>
      <w:r w:rsidRPr="00092D50">
        <w:rPr>
          <w:rFonts w:ascii="Times New Roman" w:eastAsia="Times New Roman" w:hAnsi="Times New Roman" w:cs="Times New Roman"/>
          <w:color w:val="2F2A22"/>
          <w:sz w:val="24"/>
          <w:szCs w:val="24"/>
          <w:lang w:eastAsia="ru-RU"/>
        </w:rPr>
        <w:t>Следовательно, сохранение  семьи для ребенка и создание условий для его нормального развития должно стать самым главным в системе разработанных мероприятий.</w:t>
      </w:r>
      <w:r w:rsidR="00E7224A">
        <w:rPr>
          <w:rFonts w:ascii="Times New Roman" w:eastAsia="Times New Roman" w:hAnsi="Times New Roman" w:cs="Times New Roman"/>
          <w:color w:val="2F2A22"/>
          <w:sz w:val="24"/>
          <w:szCs w:val="24"/>
          <w:lang w:eastAsia="ru-RU"/>
        </w:rPr>
        <w:t xml:space="preserve"> </w:t>
      </w:r>
      <w:r w:rsidRPr="00092D50">
        <w:rPr>
          <w:rFonts w:ascii="Times New Roman" w:eastAsia="Times New Roman" w:hAnsi="Times New Roman" w:cs="Times New Roman"/>
          <w:color w:val="2F2A22"/>
          <w:sz w:val="24"/>
          <w:szCs w:val="24"/>
          <w:lang w:eastAsia="ru-RU"/>
        </w:rPr>
        <w:t>Поэтому усилия специалистов различных ведомств должны быть направлены именно на развитие </w:t>
      </w:r>
      <w:r w:rsidRPr="00092D50">
        <w:rPr>
          <w:rFonts w:ascii="Times New Roman" w:eastAsia="Times New Roman" w:hAnsi="Times New Roman" w:cs="Times New Roman"/>
          <w:b/>
          <w:bCs/>
          <w:i/>
          <w:iCs/>
          <w:color w:val="2F2A22"/>
          <w:sz w:val="24"/>
          <w:szCs w:val="24"/>
          <w:lang w:eastAsia="ru-RU"/>
        </w:rPr>
        <w:t>системы мер</w:t>
      </w:r>
      <w:r w:rsidR="00971E71">
        <w:rPr>
          <w:rFonts w:ascii="Times New Roman" w:eastAsia="Times New Roman" w:hAnsi="Times New Roman" w:cs="Times New Roman"/>
          <w:b/>
          <w:bCs/>
          <w:i/>
          <w:iCs/>
          <w:color w:val="2F2A22"/>
          <w:sz w:val="24"/>
          <w:szCs w:val="24"/>
          <w:lang w:eastAsia="ru-RU"/>
        </w:rPr>
        <w:t xml:space="preserve"> </w:t>
      </w:r>
      <w:r w:rsidRPr="00092D50">
        <w:rPr>
          <w:rFonts w:ascii="Times New Roman" w:eastAsia="Times New Roman" w:hAnsi="Times New Roman" w:cs="Times New Roman"/>
          <w:b/>
          <w:bCs/>
          <w:i/>
          <w:iCs/>
          <w:color w:val="2F2A22"/>
          <w:sz w:val="24"/>
          <w:szCs w:val="24"/>
          <w:lang w:eastAsia="ru-RU"/>
        </w:rPr>
        <w:t>профилактики семейного неблагополучия</w:t>
      </w:r>
      <w:r w:rsidRPr="00092D50">
        <w:rPr>
          <w:rFonts w:ascii="Times New Roman" w:eastAsia="Times New Roman" w:hAnsi="Times New Roman" w:cs="Times New Roman"/>
          <w:color w:val="2F2A22"/>
          <w:sz w:val="24"/>
          <w:szCs w:val="24"/>
          <w:lang w:eastAsia="ru-RU"/>
        </w:rPr>
        <w:t>, главной целью которых является </w:t>
      </w:r>
      <w:r w:rsidRPr="00092D50">
        <w:rPr>
          <w:rFonts w:ascii="Times New Roman" w:eastAsia="Times New Roman" w:hAnsi="Times New Roman" w:cs="Times New Roman"/>
          <w:b/>
          <w:bCs/>
          <w:i/>
          <w:iCs/>
          <w:color w:val="2F2A22"/>
          <w:sz w:val="24"/>
          <w:szCs w:val="24"/>
          <w:lang w:eastAsia="ru-RU"/>
        </w:rPr>
        <w:t>сохранение семьи и родителей для ребенка</w:t>
      </w:r>
      <w:r w:rsidRPr="00092D50">
        <w:rPr>
          <w:rFonts w:ascii="Times New Roman" w:eastAsia="Times New Roman" w:hAnsi="Times New Roman" w:cs="Times New Roman"/>
          <w:color w:val="2F2A22"/>
          <w:sz w:val="24"/>
          <w:szCs w:val="24"/>
          <w:lang w:eastAsia="ru-RU"/>
        </w:rPr>
        <w:t>.</w:t>
      </w:r>
    </w:p>
    <w:p w:rsidR="00F0579A" w:rsidRDefault="00F0579A" w:rsidP="002C6F5F">
      <w:pPr>
        <w:spacing w:after="0" w:line="360" w:lineRule="auto"/>
        <w:rPr>
          <w:rFonts w:ascii="Times New Roman" w:hAnsi="Times New Roman" w:cs="Times New Roman"/>
          <w:b/>
          <w:i/>
          <w:sz w:val="28"/>
          <w:szCs w:val="28"/>
        </w:rPr>
      </w:pPr>
    </w:p>
    <w:p w:rsidR="00F0579A" w:rsidRDefault="00F0579A" w:rsidP="002C6F5F">
      <w:pPr>
        <w:spacing w:after="0" w:line="360" w:lineRule="auto"/>
        <w:rPr>
          <w:rFonts w:ascii="Times New Roman" w:hAnsi="Times New Roman" w:cs="Times New Roman"/>
          <w:b/>
          <w:i/>
          <w:sz w:val="28"/>
          <w:szCs w:val="28"/>
        </w:rPr>
      </w:pPr>
    </w:p>
    <w:p w:rsidR="008374AF" w:rsidRDefault="008374AF" w:rsidP="002C6F5F">
      <w:pPr>
        <w:spacing w:after="0" w:line="360" w:lineRule="auto"/>
        <w:rPr>
          <w:rFonts w:ascii="Times New Roman" w:hAnsi="Times New Roman" w:cs="Times New Roman"/>
          <w:b/>
          <w:i/>
          <w:sz w:val="28"/>
          <w:szCs w:val="28"/>
        </w:rPr>
      </w:pPr>
    </w:p>
    <w:p w:rsidR="008374AF" w:rsidRDefault="002C6F5F">
      <w:pPr>
        <w:spacing w:after="0" w:line="360" w:lineRule="auto"/>
        <w:jc w:val="center"/>
        <w:rPr>
          <w:rFonts w:ascii="Times New Roman" w:hAnsi="Times New Roman" w:cs="Times New Roman"/>
          <w:b/>
          <w:i/>
          <w:sz w:val="28"/>
          <w:szCs w:val="28"/>
        </w:rPr>
      </w:pPr>
      <w:r>
        <w:rPr>
          <w:noProof/>
          <w:lang w:eastAsia="ru-RU"/>
        </w:rPr>
        <w:drawing>
          <wp:inline distT="0" distB="0" distL="0" distR="0">
            <wp:extent cx="4427934" cy="3134149"/>
            <wp:effectExtent l="0" t="133350" r="0" b="1619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11725">
                      <a:off x="0" y="0"/>
                      <a:ext cx="4432349" cy="3137274"/>
                    </a:xfrm>
                    <a:prstGeom prst="rect">
                      <a:avLst/>
                    </a:prstGeom>
                    <a:noFill/>
                    <a:ln>
                      <a:noFill/>
                    </a:ln>
                    <a:effectLst/>
                    <a:extLst/>
                  </pic:spPr>
                </pic:pic>
              </a:graphicData>
            </a:graphic>
          </wp:inline>
        </w:drawing>
      </w:r>
    </w:p>
    <w:p w:rsidR="00092D50" w:rsidRDefault="00092D50">
      <w:pPr>
        <w:spacing w:after="0" w:line="360" w:lineRule="auto"/>
        <w:jc w:val="center"/>
        <w:rPr>
          <w:rFonts w:ascii="Times New Roman" w:hAnsi="Times New Roman" w:cs="Times New Roman"/>
          <w:b/>
          <w:i/>
          <w:sz w:val="28"/>
          <w:szCs w:val="28"/>
        </w:rPr>
      </w:pPr>
    </w:p>
    <w:p w:rsidR="00092D50" w:rsidRDefault="00E7224A" w:rsidP="00E7224A">
      <w:pPr>
        <w:spacing w:after="0" w:line="360" w:lineRule="auto"/>
        <w:rPr>
          <w:rFonts w:ascii="Times New Roman" w:hAnsi="Times New Roman" w:cs="Times New Roman"/>
          <w:b/>
          <w:i/>
          <w:sz w:val="28"/>
          <w:szCs w:val="28"/>
        </w:rPr>
      </w:pPr>
      <w:r w:rsidRPr="00CA41AB">
        <w:rPr>
          <w:rFonts w:ascii="Times New Roman" w:hAnsi="Times New Roman" w:cs="Times New Roman"/>
          <w:b/>
          <w:i/>
          <w:color w:val="C00000"/>
          <w:sz w:val="40"/>
          <w:szCs w:val="40"/>
          <w:u w:val="single"/>
        </w:rPr>
        <w:lastRenderedPageBreak/>
        <w:t>Проект «Подари себе завтра»</w:t>
      </w:r>
      <w:r w:rsidR="00CA41AB" w:rsidRPr="00CA41AB">
        <w:rPr>
          <w:noProof/>
          <w:lang w:eastAsia="ru-RU"/>
        </w:rPr>
        <w:t xml:space="preserve"> </w:t>
      </w:r>
      <w:r w:rsidR="00CA41AB">
        <w:rPr>
          <w:noProof/>
          <w:lang w:eastAsia="ru-RU"/>
        </w:rPr>
        <w:drawing>
          <wp:inline distT="0" distB="0" distL="0" distR="0">
            <wp:extent cx="2228850" cy="1346907"/>
            <wp:effectExtent l="133350" t="228600" r="133350" b="234315"/>
            <wp:docPr id="1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37254">
                      <a:off x="0" y="0"/>
                      <a:ext cx="2234536" cy="1350343"/>
                    </a:xfrm>
                    <a:prstGeom prst="rect">
                      <a:avLst/>
                    </a:prstGeom>
                    <a:noFill/>
                    <a:ln>
                      <a:noFill/>
                    </a:ln>
                    <a:effectLst/>
                    <a:extLst/>
                  </pic:spPr>
                </pic:pic>
              </a:graphicData>
            </a:graphic>
          </wp:inline>
        </w:drawing>
      </w:r>
      <w:r w:rsidR="002C6F5F">
        <w:rPr>
          <w:rFonts w:ascii="Times New Roman" w:hAnsi="Times New Roman" w:cs="Times New Roman"/>
          <w:b/>
          <w:i/>
          <w:noProof/>
          <w:sz w:val="28"/>
          <w:szCs w:val="28"/>
          <w:lang w:eastAsia="ru-RU"/>
        </w:rPr>
        <w:drawing>
          <wp:inline distT="0" distB="0" distL="0" distR="0">
            <wp:extent cx="2855639"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639" cy="1771650"/>
                    </a:xfrm>
                    <a:prstGeom prst="rect">
                      <a:avLst/>
                    </a:prstGeom>
                    <a:noFill/>
                  </pic:spPr>
                </pic:pic>
              </a:graphicData>
            </a:graphic>
          </wp:inline>
        </w:drawing>
      </w:r>
    </w:p>
    <w:p w:rsidR="00092D50" w:rsidRPr="005D058A" w:rsidRDefault="00EC0F72" w:rsidP="00EC0F72">
      <w:pPr>
        <w:spacing w:after="0" w:line="360" w:lineRule="auto"/>
        <w:ind w:firstLine="708"/>
        <w:jc w:val="both"/>
        <w:rPr>
          <w:rFonts w:ascii="Times New Roman" w:hAnsi="Times New Roman" w:cs="Times New Roman"/>
          <w:b/>
          <w:i/>
          <w:sz w:val="24"/>
          <w:szCs w:val="24"/>
        </w:rPr>
      </w:pPr>
      <w:r w:rsidRPr="005D058A">
        <w:rPr>
          <w:rFonts w:ascii="Times New Roman" w:hAnsi="Times New Roman" w:cs="Times New Roman"/>
          <w:b/>
          <w:i/>
          <w:sz w:val="24"/>
          <w:szCs w:val="24"/>
        </w:rPr>
        <w:t xml:space="preserve">С 1 апреля 2015 года в ГУСО ЧКЦСОН «Берегиня» Забайкальского края  начата деятельность по  реализации проекта  «Подари себе завтра» на 2015-2016 годы,  </w:t>
      </w:r>
      <w:proofErr w:type="spellStart"/>
      <w:r w:rsidRPr="005D058A">
        <w:rPr>
          <w:rFonts w:ascii="Times New Roman" w:hAnsi="Times New Roman" w:cs="Times New Roman"/>
          <w:b/>
          <w:i/>
          <w:sz w:val="24"/>
          <w:szCs w:val="24"/>
        </w:rPr>
        <w:t>софинансируемая</w:t>
      </w:r>
      <w:proofErr w:type="spellEnd"/>
      <w:r w:rsidRPr="005D058A">
        <w:rPr>
          <w:rFonts w:ascii="Times New Roman" w:hAnsi="Times New Roman" w:cs="Times New Roman"/>
          <w:b/>
          <w:i/>
          <w:sz w:val="24"/>
          <w:szCs w:val="24"/>
        </w:rPr>
        <w:t xml:space="preserve">  Фондом поддержки детей, находящихся в трудной жизненной ситуации.</w:t>
      </w:r>
    </w:p>
    <w:p w:rsidR="00092D50" w:rsidRPr="005D058A" w:rsidRDefault="00EC0F72" w:rsidP="00EC0F72">
      <w:pPr>
        <w:spacing w:after="0" w:line="360" w:lineRule="auto"/>
        <w:ind w:firstLine="708"/>
        <w:jc w:val="both"/>
        <w:rPr>
          <w:rFonts w:ascii="Times New Roman" w:hAnsi="Times New Roman" w:cs="Times New Roman"/>
          <w:sz w:val="24"/>
          <w:szCs w:val="24"/>
        </w:rPr>
      </w:pPr>
      <w:r w:rsidRPr="005D058A">
        <w:rPr>
          <w:rFonts w:ascii="Times New Roman" w:hAnsi="Times New Roman" w:cs="Times New Roman"/>
          <w:b/>
          <w:i/>
          <w:sz w:val="24"/>
          <w:szCs w:val="24"/>
        </w:rPr>
        <w:t>Цель проекта:</w:t>
      </w:r>
      <w:r w:rsidRPr="005D058A">
        <w:rPr>
          <w:rFonts w:ascii="Times New Roman" w:hAnsi="Times New Roman" w:cs="Times New Roman"/>
          <w:b/>
          <w:sz w:val="24"/>
          <w:szCs w:val="24"/>
        </w:rPr>
        <w:t xml:space="preserve"> </w:t>
      </w:r>
      <w:r w:rsidRPr="005D058A">
        <w:rPr>
          <w:rFonts w:ascii="Times New Roman" w:hAnsi="Times New Roman" w:cs="Times New Roman"/>
          <w:sz w:val="24"/>
          <w:szCs w:val="24"/>
        </w:rPr>
        <w:t>Профилактика семейного неблагополучия и социального сиротства, реализация мер  по укреплению института семьи (коррекция нарушенных межличностных отношений между родителями и детьми обучение осознанному подходу к материнству и личной ответственности в межполовых отношениях).</w:t>
      </w:r>
    </w:p>
    <w:p w:rsidR="00EC0F72" w:rsidRPr="005D058A" w:rsidRDefault="00EC0F72" w:rsidP="00EC0F72">
      <w:pPr>
        <w:tabs>
          <w:tab w:val="left" w:pos="645"/>
        </w:tabs>
        <w:kinsoku w:val="0"/>
        <w:overflowPunct w:val="0"/>
        <w:spacing w:after="0" w:line="240" w:lineRule="auto"/>
        <w:textAlignment w:val="baseline"/>
        <w:rPr>
          <w:rFonts w:ascii="Times New Roman" w:eastAsia="Times New Roman" w:hAnsi="Times New Roman" w:cs="Times New Roman"/>
          <w:b/>
          <w:i/>
          <w:sz w:val="24"/>
          <w:szCs w:val="24"/>
          <w:lang w:eastAsia="ru-RU"/>
        </w:rPr>
      </w:pPr>
      <w:r w:rsidRPr="005D058A">
        <w:rPr>
          <w:rFonts w:ascii="Times New Roman" w:hAnsi="Times New Roman" w:cs="Times New Roman"/>
          <w:b/>
          <w:color w:val="FF0000"/>
          <w:sz w:val="24"/>
          <w:szCs w:val="24"/>
        </w:rPr>
        <w:tab/>
      </w:r>
      <w:r w:rsidRPr="005D058A">
        <w:rPr>
          <w:rFonts w:ascii="Times New Roman" w:hAnsi="Times New Roman" w:cs="Times New Roman"/>
          <w:b/>
          <w:i/>
          <w:sz w:val="24"/>
          <w:szCs w:val="24"/>
        </w:rPr>
        <w:t xml:space="preserve">Задачи проекта: </w:t>
      </w:r>
    </w:p>
    <w:p w:rsidR="00EC0F72" w:rsidRPr="00EC0F72"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EC0F72">
        <w:rPr>
          <w:rFonts w:ascii="Times New Roman" w:eastAsia="Times New Roman" w:hAnsi="Times New Roman" w:cs="Times New Roman"/>
          <w:bCs/>
          <w:iCs/>
          <w:kern w:val="24"/>
          <w:sz w:val="24"/>
          <w:szCs w:val="24"/>
          <w:lang w:eastAsia="ru-RU"/>
        </w:rPr>
        <w:t>Предоставление приюта с целью обеспечения безопасности жизни и здоровья женщин в том числе, с детьми, а также юных матерей и их детей и оказание комплексной медико-социальной, психолого-педагогической, социально-правовой и юридической помощи.</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 xml:space="preserve">Выявление и анализ причин, обусловивших </w:t>
      </w:r>
      <w:proofErr w:type="gramStart"/>
      <w:r w:rsidRPr="005D058A">
        <w:rPr>
          <w:rFonts w:ascii="Times New Roman" w:eastAsia="Times New Roman" w:hAnsi="Times New Roman" w:cs="Times New Roman"/>
          <w:bCs/>
          <w:iCs/>
          <w:kern w:val="24"/>
          <w:sz w:val="24"/>
          <w:szCs w:val="24"/>
          <w:lang w:eastAsia="ru-RU"/>
        </w:rPr>
        <w:t>социальную</w:t>
      </w:r>
      <w:proofErr w:type="gramEnd"/>
      <w:r w:rsidRPr="005D058A">
        <w:rPr>
          <w:rFonts w:ascii="Times New Roman" w:eastAsia="Times New Roman" w:hAnsi="Times New Roman" w:cs="Times New Roman"/>
          <w:bCs/>
          <w:iCs/>
          <w:kern w:val="24"/>
          <w:sz w:val="24"/>
          <w:szCs w:val="24"/>
          <w:lang w:eastAsia="ru-RU"/>
        </w:rPr>
        <w:t xml:space="preserve"> </w:t>
      </w:r>
      <w:proofErr w:type="spellStart"/>
      <w:r w:rsidRPr="005D058A">
        <w:rPr>
          <w:rFonts w:ascii="Times New Roman" w:eastAsia="Times New Roman" w:hAnsi="Times New Roman" w:cs="Times New Roman"/>
          <w:bCs/>
          <w:iCs/>
          <w:kern w:val="24"/>
          <w:sz w:val="24"/>
          <w:szCs w:val="24"/>
          <w:lang w:eastAsia="ru-RU"/>
        </w:rPr>
        <w:t>дезадаптацию</w:t>
      </w:r>
      <w:proofErr w:type="spellEnd"/>
      <w:r w:rsidRPr="005D058A">
        <w:rPr>
          <w:rFonts w:ascii="Times New Roman" w:eastAsia="Times New Roman" w:hAnsi="Times New Roman" w:cs="Times New Roman"/>
          <w:bCs/>
          <w:iCs/>
          <w:kern w:val="24"/>
          <w:sz w:val="24"/>
          <w:szCs w:val="24"/>
          <w:lang w:eastAsia="ru-RU"/>
        </w:rPr>
        <w:t xml:space="preserve"> матерей.</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Разработка и реализация программы социальной реабилитации получателей услуг, включающей комплекс мероприятий, направленных на выход из трудной жизненной ситуации:</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Коррекция деструктивных детско-родительских отношений.</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Повышение психолого-педагогической грамотности.</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lastRenderedPageBreak/>
        <w:t>Определение нового позитивного стиля жизни через поиск и активизацию личностного ресурса женщин и несовершеннолетних.</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Коррекция отношений в семье.</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Социально-правовое консультирование и сопровождение.</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Социально-психологическая поддержка беременных и  женщин с малолетними детьми, профилактика ранней беременности и социального сиротства. Обучение женщин поведению в кризисных ситуациях.</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Охрана жизни и здоровья матерей и детей.</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Разработка межведомственной партнерской сети по оказанию комплекса социальных услуг женщинам и несовершеннолетним, оказавшимся в трудной жизненной ситуации.</w:t>
      </w:r>
    </w:p>
    <w:p w:rsidR="00EC0F72" w:rsidRPr="005D058A" w:rsidRDefault="00EC0F72" w:rsidP="001D5FAE">
      <w:pPr>
        <w:pStyle w:val="a6"/>
        <w:numPr>
          <w:ilvl w:val="0"/>
          <w:numId w:val="1"/>
        </w:numPr>
        <w:tabs>
          <w:tab w:val="left" w:pos="645"/>
        </w:tabs>
        <w:kinsoku w:val="0"/>
        <w:overflowPunct w:val="0"/>
        <w:spacing w:after="0" w:line="360" w:lineRule="auto"/>
        <w:jc w:val="both"/>
        <w:textAlignment w:val="baseline"/>
        <w:rPr>
          <w:rFonts w:ascii="Times New Roman" w:eastAsia="Times New Roman" w:hAnsi="Times New Roman" w:cs="Times New Roman"/>
          <w:sz w:val="24"/>
          <w:szCs w:val="24"/>
          <w:lang w:eastAsia="ru-RU"/>
        </w:rPr>
      </w:pPr>
      <w:r w:rsidRPr="005D058A">
        <w:rPr>
          <w:rFonts w:ascii="Times New Roman" w:eastAsia="Times New Roman" w:hAnsi="Times New Roman" w:cs="Times New Roman"/>
          <w:bCs/>
          <w:iCs/>
          <w:kern w:val="24"/>
          <w:sz w:val="24"/>
          <w:szCs w:val="24"/>
          <w:lang w:eastAsia="ru-RU"/>
        </w:rPr>
        <w:t>Просветительская и рекламно-пропагандистская работа по проблемам насилия в отношении женщин и детей в семье и обществе, здоровых детско-родительских отношений в семье через СМИ.</w:t>
      </w:r>
    </w:p>
    <w:p w:rsidR="005D058A" w:rsidRPr="005D058A" w:rsidRDefault="005D058A" w:rsidP="005D058A">
      <w:pPr>
        <w:pStyle w:val="a6"/>
        <w:tabs>
          <w:tab w:val="left" w:pos="645"/>
        </w:tabs>
        <w:kinsoku w:val="0"/>
        <w:overflowPunct w:val="0"/>
        <w:spacing w:after="0" w:line="360" w:lineRule="auto"/>
        <w:ind w:left="1440"/>
        <w:jc w:val="both"/>
        <w:textAlignment w:val="baseline"/>
        <w:rPr>
          <w:rFonts w:ascii="Times New Roman" w:eastAsia="Times New Roman" w:hAnsi="Times New Roman" w:cs="Times New Roman"/>
          <w:sz w:val="24"/>
          <w:szCs w:val="24"/>
          <w:lang w:eastAsia="ru-RU"/>
        </w:rPr>
      </w:pPr>
    </w:p>
    <w:p w:rsidR="005D058A" w:rsidRDefault="005D058A" w:rsidP="005D058A">
      <w:pPr>
        <w:spacing w:line="360" w:lineRule="auto"/>
        <w:ind w:left="720"/>
        <w:jc w:val="both"/>
        <w:rPr>
          <w:rFonts w:ascii="Times New Roman" w:hAnsi="Times New Roman" w:cs="Times New Roman"/>
          <w:b/>
          <w:i/>
          <w:sz w:val="24"/>
          <w:szCs w:val="24"/>
        </w:rPr>
      </w:pPr>
      <w:r w:rsidRPr="005D058A">
        <w:rPr>
          <w:rFonts w:ascii="Times New Roman" w:hAnsi="Times New Roman" w:cs="Times New Roman"/>
          <w:b/>
          <w:i/>
          <w:sz w:val="24"/>
          <w:szCs w:val="24"/>
        </w:rPr>
        <w:t xml:space="preserve">Адресная направленность Проекта: </w:t>
      </w:r>
    </w:p>
    <w:p w:rsidR="002C62BD" w:rsidRPr="005D058A" w:rsidRDefault="00475431" w:rsidP="001D5FAE">
      <w:pPr>
        <w:pStyle w:val="a6"/>
        <w:numPr>
          <w:ilvl w:val="0"/>
          <w:numId w:val="2"/>
        </w:numPr>
        <w:spacing w:line="360" w:lineRule="auto"/>
        <w:jc w:val="both"/>
        <w:rPr>
          <w:rFonts w:ascii="Times New Roman" w:hAnsi="Times New Roman" w:cs="Times New Roman"/>
          <w:sz w:val="24"/>
          <w:szCs w:val="24"/>
        </w:rPr>
      </w:pPr>
      <w:proofErr w:type="gramStart"/>
      <w:r w:rsidRPr="005D058A">
        <w:rPr>
          <w:rFonts w:ascii="Times New Roman" w:hAnsi="Times New Roman" w:cs="Times New Roman"/>
          <w:bCs/>
          <w:iCs/>
          <w:sz w:val="24"/>
          <w:szCs w:val="24"/>
        </w:rPr>
        <w:t>женщины и женщины с детьми, находящиеся в кризисном и опасном для физического и душевного здоровья состоянии или подвергшиеся психофизическому насилию, нуждающиеся в социальном обслуживании при   временном  круглосуточном проживании в стационарном отделении -</w:t>
      </w:r>
      <w:r w:rsidRPr="005D058A">
        <w:rPr>
          <w:rFonts w:ascii="Times New Roman" w:hAnsi="Times New Roman" w:cs="Times New Roman"/>
          <w:bCs/>
          <w:iCs/>
          <w:sz w:val="24"/>
          <w:szCs w:val="24"/>
          <w:u w:val="single"/>
        </w:rPr>
        <w:t>50 женщин, 60 детей;</w:t>
      </w:r>
      <w:r w:rsidRPr="005D058A">
        <w:rPr>
          <w:rFonts w:ascii="Times New Roman" w:hAnsi="Times New Roman" w:cs="Times New Roman"/>
          <w:bCs/>
          <w:iCs/>
          <w:sz w:val="24"/>
          <w:szCs w:val="24"/>
        </w:rPr>
        <w:t xml:space="preserve">                   </w:t>
      </w:r>
      <w:proofErr w:type="gramEnd"/>
    </w:p>
    <w:p w:rsidR="005D058A" w:rsidRPr="005D058A" w:rsidRDefault="00475431" w:rsidP="001D5FAE">
      <w:pPr>
        <w:pStyle w:val="a6"/>
        <w:numPr>
          <w:ilvl w:val="0"/>
          <w:numId w:val="2"/>
        </w:numPr>
        <w:spacing w:after="0" w:line="360" w:lineRule="auto"/>
        <w:jc w:val="both"/>
        <w:rPr>
          <w:rFonts w:ascii="Times New Roman" w:hAnsi="Times New Roman" w:cs="Times New Roman"/>
          <w:sz w:val="24"/>
          <w:szCs w:val="24"/>
        </w:rPr>
      </w:pPr>
      <w:r w:rsidRPr="005D058A">
        <w:rPr>
          <w:rFonts w:ascii="Times New Roman" w:hAnsi="Times New Roman" w:cs="Times New Roman"/>
          <w:bCs/>
          <w:iCs/>
          <w:sz w:val="24"/>
          <w:szCs w:val="24"/>
        </w:rPr>
        <w:t>семьи с детьми, нуждающиеся в социальном обслуживании, совместно с государственными и муниципальными органами, учреждениями –</w:t>
      </w:r>
    </w:p>
    <w:p w:rsidR="005D058A" w:rsidRPr="005D058A" w:rsidRDefault="005D058A" w:rsidP="005D058A">
      <w:pPr>
        <w:pStyle w:val="a6"/>
        <w:spacing w:after="0" w:line="360" w:lineRule="auto"/>
        <w:ind w:left="1440"/>
        <w:jc w:val="both"/>
        <w:rPr>
          <w:rFonts w:ascii="Times New Roman" w:hAnsi="Times New Roman" w:cs="Times New Roman"/>
          <w:sz w:val="24"/>
          <w:szCs w:val="24"/>
        </w:rPr>
      </w:pPr>
      <w:r w:rsidRPr="005D058A">
        <w:rPr>
          <w:rFonts w:ascii="Times New Roman" w:hAnsi="Times New Roman" w:cs="Times New Roman"/>
          <w:bCs/>
          <w:iCs/>
          <w:sz w:val="24"/>
          <w:szCs w:val="24"/>
        </w:rPr>
        <w:t>55 женщин, 86 детей;</w:t>
      </w:r>
    </w:p>
    <w:p w:rsidR="00EC0F72" w:rsidRPr="005D058A" w:rsidRDefault="00475431" w:rsidP="001D5FAE">
      <w:pPr>
        <w:pStyle w:val="a6"/>
        <w:numPr>
          <w:ilvl w:val="0"/>
          <w:numId w:val="3"/>
        </w:numPr>
        <w:spacing w:after="0" w:line="360" w:lineRule="auto"/>
        <w:jc w:val="both"/>
        <w:rPr>
          <w:rFonts w:ascii="Times New Roman" w:hAnsi="Times New Roman" w:cs="Times New Roman"/>
          <w:sz w:val="24"/>
          <w:szCs w:val="24"/>
        </w:rPr>
      </w:pPr>
      <w:r w:rsidRPr="005D058A">
        <w:rPr>
          <w:rFonts w:ascii="Times New Roman" w:hAnsi="Times New Roman" w:cs="Times New Roman"/>
          <w:bCs/>
          <w:iCs/>
          <w:sz w:val="24"/>
          <w:szCs w:val="24"/>
        </w:rPr>
        <w:t>воспитанники детских домов - 20 человек,</w:t>
      </w:r>
      <w:r w:rsidRPr="005D058A">
        <w:rPr>
          <w:rFonts w:ascii="Times New Roman" w:hAnsi="Times New Roman" w:cs="Times New Roman"/>
          <w:bCs/>
          <w:iCs/>
          <w:sz w:val="24"/>
          <w:szCs w:val="24"/>
          <w:u w:val="single"/>
        </w:rPr>
        <w:t xml:space="preserve"> </w:t>
      </w:r>
      <w:r w:rsidRPr="005D058A">
        <w:rPr>
          <w:rFonts w:ascii="Times New Roman" w:hAnsi="Times New Roman" w:cs="Times New Roman"/>
          <w:bCs/>
          <w:iCs/>
          <w:sz w:val="24"/>
          <w:szCs w:val="24"/>
        </w:rPr>
        <w:t>учащиеся профессиональных училищ, техникумов, общеобразовательных школ – 35 человек.</w:t>
      </w:r>
    </w:p>
    <w:p w:rsidR="005D058A" w:rsidRPr="005D058A" w:rsidRDefault="005D058A" w:rsidP="005D058A">
      <w:pPr>
        <w:pStyle w:val="a6"/>
        <w:spacing w:after="0" w:line="360" w:lineRule="auto"/>
        <w:ind w:left="1440"/>
        <w:jc w:val="both"/>
        <w:rPr>
          <w:rFonts w:ascii="Times New Roman" w:hAnsi="Times New Roman" w:cs="Times New Roman"/>
          <w:sz w:val="24"/>
          <w:szCs w:val="24"/>
        </w:rPr>
      </w:pPr>
    </w:p>
    <w:p w:rsidR="00092D50" w:rsidRDefault="005D058A" w:rsidP="005D058A">
      <w:pPr>
        <w:spacing w:after="0" w:line="360" w:lineRule="auto"/>
        <w:ind w:firstLine="709"/>
        <w:rPr>
          <w:rFonts w:ascii="Times New Roman" w:hAnsi="Times New Roman" w:cs="Times New Roman"/>
          <w:b/>
          <w:i/>
          <w:sz w:val="24"/>
          <w:szCs w:val="24"/>
        </w:rPr>
      </w:pPr>
      <w:r>
        <w:rPr>
          <w:rFonts w:ascii="Times New Roman" w:hAnsi="Times New Roman" w:cs="Times New Roman"/>
          <w:b/>
          <w:i/>
          <w:sz w:val="24"/>
          <w:szCs w:val="24"/>
        </w:rPr>
        <w:t>Соисполнители Проекта:</w:t>
      </w:r>
    </w:p>
    <w:p w:rsidR="00F825CD" w:rsidRDefault="00F825CD" w:rsidP="005D058A">
      <w:pPr>
        <w:spacing w:after="0" w:line="360" w:lineRule="auto"/>
        <w:ind w:firstLine="709"/>
        <w:rPr>
          <w:rFonts w:ascii="Times New Roman" w:hAnsi="Times New Roman" w:cs="Times New Roman"/>
          <w:b/>
          <w:i/>
          <w:sz w:val="24"/>
          <w:szCs w:val="24"/>
        </w:rPr>
      </w:pPr>
    </w:p>
    <w:p w:rsidR="005D058A" w:rsidRPr="005D058A" w:rsidRDefault="005D058A" w:rsidP="001D5FAE">
      <w:pPr>
        <w:pStyle w:val="a6"/>
        <w:numPr>
          <w:ilvl w:val="0"/>
          <w:numId w:val="3"/>
        </w:numPr>
        <w:spacing w:after="0" w:line="360" w:lineRule="auto"/>
        <w:rPr>
          <w:rFonts w:ascii="Times New Roman" w:hAnsi="Times New Roman" w:cs="Times New Roman"/>
          <w:sz w:val="24"/>
          <w:szCs w:val="24"/>
        </w:rPr>
      </w:pPr>
      <w:r w:rsidRPr="005D058A">
        <w:rPr>
          <w:rFonts w:ascii="Times New Roman" w:hAnsi="Times New Roman" w:cs="Times New Roman"/>
          <w:sz w:val="24"/>
          <w:szCs w:val="24"/>
        </w:rPr>
        <w:t>Министерство социальной защиты населения Забайкальского края;</w:t>
      </w:r>
    </w:p>
    <w:p w:rsidR="005D058A" w:rsidRPr="005D058A" w:rsidRDefault="005D058A" w:rsidP="001D5FAE">
      <w:pPr>
        <w:pStyle w:val="a6"/>
        <w:numPr>
          <w:ilvl w:val="0"/>
          <w:numId w:val="3"/>
        </w:numPr>
        <w:spacing w:after="0" w:line="360" w:lineRule="auto"/>
        <w:rPr>
          <w:rFonts w:ascii="Times New Roman" w:hAnsi="Times New Roman" w:cs="Times New Roman"/>
          <w:sz w:val="24"/>
          <w:szCs w:val="24"/>
        </w:rPr>
      </w:pPr>
      <w:r w:rsidRPr="005D058A">
        <w:rPr>
          <w:rFonts w:ascii="Times New Roman" w:hAnsi="Times New Roman" w:cs="Times New Roman"/>
          <w:sz w:val="24"/>
          <w:szCs w:val="24"/>
        </w:rPr>
        <w:t>Комиссия по делам несовершеннолетних и защите их прав Черновского административного района городского округа «Город Чита»;</w:t>
      </w:r>
    </w:p>
    <w:p w:rsidR="00DC7AF9" w:rsidRDefault="005D058A" w:rsidP="001D5FAE">
      <w:pPr>
        <w:pStyle w:val="a6"/>
        <w:numPr>
          <w:ilvl w:val="0"/>
          <w:numId w:val="3"/>
        </w:numPr>
        <w:spacing w:after="0" w:line="360" w:lineRule="auto"/>
        <w:rPr>
          <w:rFonts w:ascii="Times New Roman" w:hAnsi="Times New Roman" w:cs="Times New Roman"/>
          <w:sz w:val="24"/>
          <w:szCs w:val="24"/>
        </w:rPr>
      </w:pPr>
      <w:r w:rsidRPr="005D058A">
        <w:rPr>
          <w:rFonts w:ascii="Times New Roman" w:hAnsi="Times New Roman" w:cs="Times New Roman"/>
          <w:sz w:val="24"/>
          <w:szCs w:val="24"/>
        </w:rPr>
        <w:t>ГУСО «Центр психолого-педагогической помощи населению «Доверие» Забайкальского края.</w:t>
      </w:r>
    </w:p>
    <w:p w:rsidR="00CA41AB" w:rsidRPr="00DC7AF9" w:rsidRDefault="00CA41AB" w:rsidP="00CA41AB">
      <w:pPr>
        <w:pStyle w:val="a6"/>
        <w:spacing w:after="0" w:line="360" w:lineRule="auto"/>
        <w:ind w:left="1440"/>
        <w:rPr>
          <w:rFonts w:ascii="Times New Roman" w:hAnsi="Times New Roman" w:cs="Times New Roman"/>
          <w:sz w:val="24"/>
          <w:szCs w:val="24"/>
        </w:rPr>
      </w:pPr>
    </w:p>
    <w:p w:rsidR="00E7224A" w:rsidRDefault="005D058A" w:rsidP="005D058A">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           </w:t>
      </w:r>
      <w:r w:rsidRPr="005D058A">
        <w:rPr>
          <w:rFonts w:ascii="Times New Roman" w:hAnsi="Times New Roman" w:cs="Times New Roman"/>
          <w:b/>
          <w:i/>
          <w:sz w:val="24"/>
          <w:szCs w:val="24"/>
        </w:rPr>
        <w:t>Сроки реализации Проекта:</w:t>
      </w:r>
      <w:r>
        <w:rPr>
          <w:rFonts w:ascii="Times New Roman" w:hAnsi="Times New Roman" w:cs="Times New Roman"/>
          <w:b/>
          <w:i/>
          <w:sz w:val="24"/>
          <w:szCs w:val="24"/>
        </w:rPr>
        <w:t xml:space="preserve"> </w:t>
      </w:r>
      <w:r w:rsidRPr="005D058A">
        <w:t xml:space="preserve"> </w:t>
      </w:r>
      <w:r w:rsidRPr="005D058A">
        <w:rPr>
          <w:rFonts w:ascii="Times New Roman" w:hAnsi="Times New Roman" w:cs="Times New Roman"/>
          <w:sz w:val="24"/>
          <w:szCs w:val="24"/>
        </w:rPr>
        <w:t>с 1 апреля 2015г. по 30 сентября 2016г.</w:t>
      </w:r>
    </w:p>
    <w:p w:rsidR="00845D78" w:rsidRPr="005D058A" w:rsidRDefault="00845D78" w:rsidP="005D058A">
      <w:pPr>
        <w:spacing w:after="0" w:line="360" w:lineRule="auto"/>
        <w:jc w:val="both"/>
        <w:rPr>
          <w:rFonts w:ascii="Times New Roman" w:hAnsi="Times New Roman" w:cs="Times New Roman"/>
          <w:sz w:val="24"/>
          <w:szCs w:val="24"/>
        </w:rPr>
      </w:pPr>
    </w:p>
    <w:p w:rsidR="006E4755" w:rsidRPr="00F825CD" w:rsidRDefault="00DC7AF9" w:rsidP="00F825CD">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6E4755" w:rsidRPr="00407628" w:rsidRDefault="005D058A" w:rsidP="006E4755">
      <w:pPr>
        <w:spacing w:after="0" w:line="360" w:lineRule="auto"/>
        <w:jc w:val="right"/>
        <w:rPr>
          <w:rFonts w:ascii="Times New Roman" w:hAnsi="Times New Roman" w:cs="Times New Roman"/>
          <w:b/>
          <w:i/>
          <w:color w:val="FF0000"/>
          <w:sz w:val="36"/>
          <w:szCs w:val="36"/>
        </w:rPr>
      </w:pPr>
      <w:r w:rsidRPr="00407628">
        <w:rPr>
          <w:rFonts w:ascii="Times New Roman" w:hAnsi="Times New Roman" w:cs="Times New Roman"/>
          <w:b/>
          <w:i/>
          <w:color w:val="FF0000"/>
          <w:sz w:val="36"/>
          <w:szCs w:val="36"/>
        </w:rPr>
        <w:t>Основные мероприятия,</w:t>
      </w:r>
      <w:r w:rsidR="00D312F1" w:rsidRPr="00407628">
        <w:rPr>
          <w:rFonts w:ascii="Times New Roman" w:hAnsi="Times New Roman" w:cs="Times New Roman"/>
          <w:b/>
          <w:i/>
          <w:color w:val="FF0000"/>
          <w:sz w:val="36"/>
          <w:szCs w:val="36"/>
        </w:rPr>
        <w:t xml:space="preserve"> реализуемые в Проекте:</w:t>
      </w:r>
    </w:p>
    <w:p w:rsidR="000955FF" w:rsidRDefault="00F76174" w:rsidP="005D058A">
      <w:pPr>
        <w:spacing w:after="0" w:line="360" w:lineRule="auto"/>
        <w:jc w:val="both"/>
        <w:rPr>
          <w:rFonts w:ascii="Times New Roman" w:hAnsi="Times New Roman" w:cs="Times New Roman"/>
          <w:b/>
          <w:i/>
          <w:sz w:val="24"/>
          <w:szCs w:val="24"/>
        </w:rPr>
      </w:pPr>
      <w:r w:rsidRPr="00F76174">
        <w:rPr>
          <w:rFonts w:ascii="Times New Roman" w:hAnsi="Times New Roman" w:cs="Times New Roman"/>
          <w:b/>
          <w:i/>
          <w:noProof/>
          <w:color w:val="FF0000"/>
          <w:sz w:val="32"/>
          <w:szCs w:val="32"/>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9" o:spid="_x0000_s1026" type="#_x0000_t53" style="position:absolute;left:0;text-align:left;margin-left:-25.05pt;margin-top:2.95pt;width:520.5pt;height:4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" adj="3072,3600" fillcolor="#c6d9f1 [671]" strokecolor="#795d9b [3047]">
            <v:path arrowok="t"/>
            <v:textbox>
              <w:txbxContent>
                <w:p w:rsidR="00EB10B9" w:rsidRPr="002F3F13" w:rsidRDefault="00EB10B9" w:rsidP="006260E7">
                  <w:pPr>
                    <w:jc w:val="center"/>
                    <w:rPr>
                      <w:b/>
                      <w:i/>
                      <w:color w:val="31849B" w:themeColor="accent5" w:themeShade="BF"/>
                    </w:rPr>
                  </w:pPr>
                  <w:r w:rsidRPr="002F3F13">
                    <w:rPr>
                      <w:b/>
                      <w:i/>
                      <w:color w:val="31849B" w:themeColor="accent5" w:themeShade="BF"/>
                    </w:rPr>
                    <w:t>Формирование целевой группы проекта на протяжении реализации проекта;</w:t>
                  </w:r>
                </w:p>
              </w:txbxContent>
            </v:textbox>
          </v:shape>
        </w:pict>
      </w:r>
    </w:p>
    <w:p w:rsidR="00407628" w:rsidRDefault="00407628">
      <w:pPr>
        <w:spacing w:after="0" w:line="360" w:lineRule="auto"/>
        <w:jc w:val="center"/>
        <w:rPr>
          <w:rFonts w:ascii="Times New Roman" w:hAnsi="Times New Roman" w:cs="Times New Roman"/>
          <w:b/>
          <w:i/>
          <w:noProof/>
          <w:sz w:val="28"/>
          <w:szCs w:val="28"/>
          <w:lang w:eastAsia="ru-RU"/>
        </w:rPr>
      </w:pPr>
    </w:p>
    <w:p w:rsidR="006E4755" w:rsidRDefault="006E4755">
      <w:pPr>
        <w:spacing w:after="0" w:line="360" w:lineRule="auto"/>
        <w:jc w:val="center"/>
        <w:rPr>
          <w:rFonts w:ascii="Times New Roman" w:hAnsi="Times New Roman" w:cs="Times New Roman"/>
          <w:b/>
          <w:i/>
          <w:noProof/>
          <w:sz w:val="28"/>
          <w:szCs w:val="28"/>
          <w:lang w:eastAsia="ru-RU"/>
        </w:rPr>
      </w:pPr>
    </w:p>
    <w:p w:rsidR="00E15269" w:rsidRDefault="00F76174">
      <w:pPr>
        <w:spacing w:after="0" w:line="360" w:lineRule="auto"/>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30" o:spid="_x0000_s1027" type="#_x0000_t54" style="position:absolute;left:0;text-align:left;margin-left:-31pt;margin-top:5.25pt;width:53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" adj="3297,18000" fillcolor="#fbcaa2 [1625]" strokecolor="#f68c36 [3049]">
            <v:fill color2="#fdefe3 [505]" rotate="t" angle="180" colors="0 #ffbe86;22938f #ffd0aa;1 #ffebdb" focus="100%" type="gradient"/>
            <v:path arrowok="t"/>
            <v:textbox>
              <w:txbxContent>
                <w:p w:rsidR="00EB10B9" w:rsidRPr="002F3F13" w:rsidRDefault="00EB10B9" w:rsidP="006260E7">
                  <w:pPr>
                    <w:jc w:val="center"/>
                    <w:rPr>
                      <w:b/>
                      <w:i/>
                      <w:color w:val="31849B" w:themeColor="accent5" w:themeShade="BF"/>
                    </w:rPr>
                  </w:pPr>
                  <w:r w:rsidRPr="002F3F13">
                    <w:rPr>
                      <w:b/>
                      <w:i/>
                      <w:color w:val="31849B" w:themeColor="accent5" w:themeShade="BF"/>
                    </w:rPr>
                    <w:t>Выявление семей и детей через межведомственное сопровождение «Социальный патруль»</w:t>
                  </w:r>
                </w:p>
              </w:txbxContent>
            </v:textbox>
          </v:shape>
        </w:pict>
      </w:r>
    </w:p>
    <w:p w:rsidR="00407628" w:rsidRDefault="00407628" w:rsidP="006E4755">
      <w:pPr>
        <w:spacing w:after="0" w:line="360" w:lineRule="auto"/>
        <w:rPr>
          <w:rFonts w:ascii="Times New Roman" w:hAnsi="Times New Roman" w:cs="Times New Roman"/>
          <w:b/>
          <w:i/>
          <w:noProof/>
          <w:sz w:val="28"/>
          <w:szCs w:val="28"/>
          <w:lang w:eastAsia="ru-RU"/>
        </w:rPr>
      </w:pPr>
    </w:p>
    <w:p w:rsidR="006E4755" w:rsidRDefault="006E4755">
      <w:pPr>
        <w:spacing w:after="0" w:line="360" w:lineRule="auto"/>
        <w:jc w:val="center"/>
        <w:rPr>
          <w:rFonts w:ascii="Times New Roman" w:hAnsi="Times New Roman" w:cs="Times New Roman"/>
          <w:b/>
          <w:i/>
          <w:sz w:val="28"/>
          <w:szCs w:val="28"/>
        </w:rPr>
      </w:pPr>
    </w:p>
    <w:p w:rsidR="00E7224A" w:rsidRDefault="00F76174">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31" o:spid="_x0000_s1028" type="#_x0000_t54" style="position:absolute;left:0;text-align:left;margin-left:-25.05pt;margin-top:4.95pt;width:531pt;height:4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" adj="3363,18000" fillcolor="#a5d5e2 [1624]" strokecolor="#40a7c2 [3048]">
            <v:fill color2="#e4f2f6 [504]" rotate="t" angle="180" colors="0 #9eeaff;22938f #bbefff;1 #e4f9ff" focus="100%" type="gradient"/>
            <v:path arrowok="t"/>
            <v:textbox>
              <w:txbxContent>
                <w:p w:rsidR="00EB10B9" w:rsidRPr="002F3F13" w:rsidRDefault="00EB10B9" w:rsidP="006260E7">
                  <w:pPr>
                    <w:jc w:val="center"/>
                    <w:rPr>
                      <w:b/>
                      <w:i/>
                      <w:color w:val="31849B" w:themeColor="accent5" w:themeShade="BF"/>
                    </w:rPr>
                  </w:pPr>
                  <w:r w:rsidRPr="002F3F13">
                    <w:rPr>
                      <w:b/>
                      <w:i/>
                      <w:color w:val="31849B" w:themeColor="accent5" w:themeShade="BF"/>
                    </w:rPr>
                    <w:t>Расширение     спектра услуг, оказываемых    женщинам и женщинам с детьми, находящимся в состоянии кризиса;</w:t>
                  </w:r>
                </w:p>
              </w:txbxContent>
            </v:textbox>
          </v:shape>
        </w:pict>
      </w:r>
    </w:p>
    <w:p w:rsidR="00407628" w:rsidRDefault="00407628" w:rsidP="006E4755">
      <w:pPr>
        <w:spacing w:after="0" w:line="360" w:lineRule="auto"/>
        <w:rPr>
          <w:rFonts w:ascii="Times New Roman" w:hAnsi="Times New Roman" w:cs="Times New Roman"/>
          <w:b/>
          <w:i/>
          <w:sz w:val="28"/>
          <w:szCs w:val="28"/>
        </w:rPr>
      </w:pPr>
    </w:p>
    <w:p w:rsidR="006E4755" w:rsidRDefault="006E4755">
      <w:pPr>
        <w:spacing w:after="0" w:line="360" w:lineRule="auto"/>
        <w:jc w:val="center"/>
        <w:rPr>
          <w:rFonts w:ascii="Times New Roman" w:hAnsi="Times New Roman" w:cs="Times New Roman"/>
          <w:b/>
          <w:i/>
          <w:sz w:val="28"/>
          <w:szCs w:val="28"/>
        </w:rPr>
      </w:pPr>
    </w:p>
    <w:p w:rsidR="00E7224A" w:rsidRDefault="00F76174">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44" o:spid="_x0000_s1029" type="#_x0000_t54" style="position:absolute;left:0;text-align:left;margin-left:-29.5pt;margin-top:11.3pt;width:531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" adj="3278,18000" fillcolor="#cdddac [1622]" strokecolor="#94b64e [3046]">
            <v:fill color2="#f0f4e6 [502]" rotate="t" angle="180" colors="0 #dafda7;22938f #e4fdc2;1 #f5ffe6" focus="100%" type="gradient"/>
            <v:path arrowok="t"/>
            <v:textbox>
              <w:txbxContent>
                <w:p w:rsidR="00EB10B9" w:rsidRPr="002F3F13" w:rsidRDefault="00EB10B9" w:rsidP="006260E7">
                  <w:pPr>
                    <w:jc w:val="center"/>
                    <w:rPr>
                      <w:b/>
                      <w:i/>
                      <w:color w:val="31849B" w:themeColor="accent5" w:themeShade="BF"/>
                    </w:rPr>
                  </w:pPr>
                  <w:r w:rsidRPr="002F3F13">
                    <w:rPr>
                      <w:b/>
                      <w:i/>
                      <w:color w:val="31849B" w:themeColor="accent5" w:themeShade="BF"/>
                    </w:rPr>
                    <w:t>Мероприятия по повышению профессиональной  компетентности специалистов в вопросах методического сопровождения  специалистов, работающих с детьми и в интересах детей;</w:t>
                  </w:r>
                </w:p>
              </w:txbxContent>
            </v:textbox>
          </v:shape>
        </w:pict>
      </w:r>
    </w:p>
    <w:p w:rsidR="006260E7" w:rsidRDefault="006260E7">
      <w:pPr>
        <w:spacing w:after="0" w:line="360" w:lineRule="auto"/>
        <w:jc w:val="center"/>
        <w:rPr>
          <w:rFonts w:ascii="Times New Roman" w:hAnsi="Times New Roman" w:cs="Times New Roman"/>
          <w:b/>
          <w:i/>
          <w:sz w:val="28"/>
          <w:szCs w:val="28"/>
        </w:rPr>
      </w:pPr>
    </w:p>
    <w:p w:rsidR="006260E7" w:rsidRDefault="006260E7">
      <w:pPr>
        <w:spacing w:after="0" w:line="360" w:lineRule="auto"/>
        <w:jc w:val="center"/>
        <w:rPr>
          <w:rFonts w:ascii="Times New Roman" w:hAnsi="Times New Roman" w:cs="Times New Roman"/>
          <w:b/>
          <w:i/>
          <w:sz w:val="28"/>
          <w:szCs w:val="28"/>
        </w:rPr>
      </w:pPr>
    </w:p>
    <w:p w:rsidR="006E4755" w:rsidRDefault="006E4755" w:rsidP="00D312F1">
      <w:pPr>
        <w:spacing w:after="0" w:line="360" w:lineRule="auto"/>
        <w:rPr>
          <w:rFonts w:ascii="Times New Roman" w:hAnsi="Times New Roman" w:cs="Times New Roman"/>
          <w:b/>
          <w:i/>
          <w:sz w:val="28"/>
          <w:szCs w:val="28"/>
        </w:rPr>
      </w:pPr>
    </w:p>
    <w:p w:rsidR="006260E7" w:rsidRDefault="00F76174" w:rsidP="00D312F1">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45" o:spid="_x0000_s1030" type="#_x0000_t54" style="position:absolute;margin-left:-25pt;margin-top:7.85pt;width:526.5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" adj="3112,18000" fillcolor="#bfb1d0 [1623]" strokecolor="#795d9b [3047]">
            <v:fill color2="#ece7f1 [503]" rotate="t" angle="180" colors="0 #c9b5e8;22938f #d9cbee;1 #f0eaf9" focus="100%" type="gradient"/>
            <v:path arrowok="t"/>
            <v:textbox>
              <w:txbxContent>
                <w:p w:rsidR="00EB10B9" w:rsidRPr="002F3F13" w:rsidRDefault="00EB10B9" w:rsidP="00D312F1">
                  <w:pPr>
                    <w:jc w:val="center"/>
                    <w:rPr>
                      <w:b/>
                      <w:color w:val="31849B" w:themeColor="accent5" w:themeShade="BF"/>
                    </w:rPr>
                  </w:pPr>
                  <w:r w:rsidRPr="002F3F13">
                    <w:rPr>
                      <w:b/>
                      <w:color w:val="31849B" w:themeColor="accent5" w:themeShade="BF"/>
                    </w:rPr>
                    <w:t>Обучение специалистов Центра и обеспечение их участия в конференциях, форумах, круглых столах, посвящённых вопросам помощи семьям, находящимся в трудной жизненной ситуации и социально опасном положении;</w:t>
                  </w:r>
                </w:p>
              </w:txbxContent>
            </v:textbox>
          </v:shape>
        </w:pict>
      </w:r>
    </w:p>
    <w:p w:rsidR="006260E7" w:rsidRDefault="006260E7">
      <w:pPr>
        <w:spacing w:after="0" w:line="360" w:lineRule="auto"/>
        <w:jc w:val="center"/>
        <w:rPr>
          <w:rFonts w:ascii="Times New Roman" w:hAnsi="Times New Roman" w:cs="Times New Roman"/>
          <w:b/>
          <w:i/>
          <w:sz w:val="28"/>
          <w:szCs w:val="28"/>
        </w:rPr>
      </w:pPr>
    </w:p>
    <w:p w:rsidR="006260E7" w:rsidRDefault="006260E7">
      <w:pPr>
        <w:spacing w:after="0" w:line="360" w:lineRule="auto"/>
        <w:jc w:val="center"/>
        <w:rPr>
          <w:rFonts w:ascii="Times New Roman" w:hAnsi="Times New Roman" w:cs="Times New Roman"/>
          <w:b/>
          <w:i/>
          <w:sz w:val="28"/>
          <w:szCs w:val="28"/>
        </w:rPr>
      </w:pPr>
    </w:p>
    <w:p w:rsidR="006E4755" w:rsidRDefault="006E4755" w:rsidP="006E4755">
      <w:pPr>
        <w:spacing w:after="0" w:line="360" w:lineRule="auto"/>
        <w:rPr>
          <w:rFonts w:ascii="Times New Roman" w:hAnsi="Times New Roman" w:cs="Times New Roman"/>
          <w:b/>
          <w:i/>
          <w:sz w:val="28"/>
          <w:szCs w:val="28"/>
        </w:rPr>
      </w:pPr>
    </w:p>
    <w:p w:rsidR="00E7224A" w:rsidRDefault="00F76174" w:rsidP="006E4755">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47" o:spid="_x0000_s1031" type="#_x0000_t54" style="position:absolute;margin-left:-29.5pt;margin-top:20.95pt;width:526.5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" adj="3150,18000" fillcolor="gray [1616]" strokecolor="black [3040]">
            <v:fill color2="#d9d9d9 [496]" rotate="t" angle="180" colors="0 #bcbcbc;22938f #d0d0d0;1 #ededed" focus="100%" type="gradient"/>
            <v:path arrowok="t"/>
            <v:textbox>
              <w:txbxContent>
                <w:p w:rsidR="00EB10B9" w:rsidRPr="002F3F13" w:rsidRDefault="00EB10B9" w:rsidP="00D312F1">
                  <w:pPr>
                    <w:jc w:val="center"/>
                    <w:rPr>
                      <w:b/>
                      <w:i/>
                      <w:color w:val="31849B" w:themeColor="accent5" w:themeShade="BF"/>
                    </w:rPr>
                  </w:pPr>
                  <w:r w:rsidRPr="002F3F13">
                    <w:rPr>
                      <w:b/>
                      <w:i/>
                      <w:color w:val="31849B" w:themeColor="accent5" w:themeShade="BF"/>
                    </w:rPr>
                    <w:t>Развитие инновационных форм и технологий профилактической работы с семьями и детьми, находящимися в трудной жизненной ситуации;</w:t>
                  </w:r>
                </w:p>
              </w:txbxContent>
            </v:textbox>
          </v:shape>
        </w:pict>
      </w:r>
    </w:p>
    <w:p w:rsidR="00E7224A" w:rsidRDefault="00E7224A">
      <w:pPr>
        <w:spacing w:after="0" w:line="360" w:lineRule="auto"/>
        <w:jc w:val="center"/>
        <w:rPr>
          <w:rFonts w:ascii="Times New Roman" w:hAnsi="Times New Roman" w:cs="Times New Roman"/>
          <w:b/>
          <w:i/>
          <w:sz w:val="28"/>
          <w:szCs w:val="28"/>
        </w:rPr>
      </w:pPr>
    </w:p>
    <w:p w:rsidR="00E7224A" w:rsidRDefault="00E7224A">
      <w:pPr>
        <w:spacing w:after="0" w:line="360" w:lineRule="auto"/>
        <w:jc w:val="center"/>
        <w:rPr>
          <w:rFonts w:ascii="Times New Roman" w:hAnsi="Times New Roman" w:cs="Times New Roman"/>
          <w:b/>
          <w:i/>
          <w:sz w:val="28"/>
          <w:szCs w:val="28"/>
        </w:rPr>
      </w:pPr>
    </w:p>
    <w:p w:rsidR="006E4755" w:rsidRDefault="006E4755" w:rsidP="006E4755">
      <w:pPr>
        <w:spacing w:after="0" w:line="360" w:lineRule="auto"/>
        <w:rPr>
          <w:rFonts w:ascii="Times New Roman" w:hAnsi="Times New Roman" w:cs="Times New Roman"/>
          <w:b/>
          <w:i/>
          <w:sz w:val="28"/>
          <w:szCs w:val="28"/>
        </w:rPr>
      </w:pPr>
    </w:p>
    <w:p w:rsidR="00E7224A" w:rsidRDefault="00F76174" w:rsidP="006E4755">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49" o:spid="_x0000_s1032" type="#_x0000_t54" style="position:absolute;margin-left:-31.05pt;margin-top:13.75pt;width:526.5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" adj="3150,18000" fillcolor="#dfa7a6 [1621]" strokecolor="#bc4542 [3045]">
            <v:fill color2="#f5e4e4 [501]" rotate="t" angle="180" colors="0 #ffa2a1;22938f #ffbebd;1 #ffe5e5" focus="100%" type="gradient"/>
            <v:path arrowok="t"/>
            <v:textbox>
              <w:txbxContent>
                <w:p w:rsidR="00EB10B9" w:rsidRPr="002F3F13" w:rsidRDefault="00EB10B9" w:rsidP="00D312F1">
                  <w:pPr>
                    <w:spacing w:line="240" w:lineRule="auto"/>
                    <w:rPr>
                      <w:b/>
                      <w:i/>
                      <w:color w:val="31849B" w:themeColor="accent5" w:themeShade="BF"/>
                    </w:rPr>
                  </w:pPr>
                  <w:r w:rsidRPr="002F3F13">
                    <w:rPr>
                      <w:b/>
                      <w:i/>
                      <w:color w:val="31849B" w:themeColor="accent5" w:themeShade="BF"/>
                    </w:rPr>
                    <w:t>Разработка и издание   информационно-методических материалов по профилактике предотвращения кризисной ситуации (подготовка информационной статьи, видеоматериала, методические рекомендации)</w:t>
                  </w:r>
                </w:p>
                <w:p w:rsidR="00EB10B9" w:rsidRDefault="00EB10B9" w:rsidP="00D312F1">
                  <w:pPr>
                    <w:jc w:val="center"/>
                  </w:pPr>
                </w:p>
              </w:txbxContent>
            </v:textbox>
          </v:shape>
        </w:pict>
      </w:r>
    </w:p>
    <w:p w:rsidR="00E7224A" w:rsidRDefault="00E7224A">
      <w:pPr>
        <w:spacing w:after="0" w:line="360" w:lineRule="auto"/>
        <w:jc w:val="center"/>
        <w:rPr>
          <w:rFonts w:ascii="Times New Roman" w:hAnsi="Times New Roman" w:cs="Times New Roman"/>
          <w:b/>
          <w:i/>
          <w:sz w:val="28"/>
          <w:szCs w:val="28"/>
        </w:rPr>
      </w:pPr>
    </w:p>
    <w:p w:rsidR="00E7224A" w:rsidRDefault="00E7224A">
      <w:pPr>
        <w:spacing w:after="0" w:line="360" w:lineRule="auto"/>
        <w:jc w:val="center"/>
        <w:rPr>
          <w:rFonts w:ascii="Times New Roman" w:hAnsi="Times New Roman" w:cs="Times New Roman"/>
          <w:b/>
          <w:i/>
          <w:sz w:val="28"/>
          <w:szCs w:val="28"/>
        </w:rPr>
      </w:pPr>
    </w:p>
    <w:p w:rsidR="00E7224A" w:rsidRDefault="00E7224A" w:rsidP="006E4755">
      <w:pPr>
        <w:spacing w:after="0" w:line="360" w:lineRule="auto"/>
        <w:rPr>
          <w:rFonts w:ascii="Times New Roman" w:hAnsi="Times New Roman" w:cs="Times New Roman"/>
          <w:b/>
          <w:i/>
          <w:sz w:val="28"/>
          <w:szCs w:val="28"/>
        </w:rPr>
      </w:pPr>
    </w:p>
    <w:p w:rsidR="006E4755" w:rsidRDefault="00F76174" w:rsidP="00D312F1">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50" o:spid="_x0000_s1033" type="#_x0000_t54" style="position:absolute;margin-left:-29.5pt;margin-top:6.8pt;width:526.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" adj="3195,18000" fillcolor="#cdddac [1622]" strokecolor="#94b64e [3046]">
            <v:fill color2="#f0f4e6 [502]" rotate="t" angle="180" colors="0 #dafda7;22938f #e4fdc2;1 #f5ffe6" focus="100%" type="gradient"/>
            <v:path arrowok="t"/>
            <v:textbox>
              <w:txbxContent>
                <w:p w:rsidR="00EB10B9" w:rsidRPr="002F3F13" w:rsidRDefault="00EB10B9" w:rsidP="00D312F1">
                  <w:pPr>
                    <w:rPr>
                      <w:b/>
                      <w:i/>
                      <w:color w:val="31849B" w:themeColor="accent5" w:themeShade="BF"/>
                    </w:rPr>
                  </w:pPr>
                  <w:r w:rsidRPr="002F3F13">
                    <w:rPr>
                      <w:b/>
                      <w:i/>
                      <w:color w:val="31849B" w:themeColor="accent5" w:themeShade="BF"/>
                    </w:rPr>
                    <w:t>Проведение мероприятий  в детских учреждениях    различной  ведомственной принадлежности для детей  "Защита от насилия"</w:t>
                  </w:r>
                </w:p>
              </w:txbxContent>
            </v:textbox>
          </v:shape>
        </w:pict>
      </w:r>
    </w:p>
    <w:p w:rsidR="00407628" w:rsidRDefault="00407628" w:rsidP="00D312F1">
      <w:pPr>
        <w:spacing w:after="0" w:line="360" w:lineRule="auto"/>
        <w:rPr>
          <w:rFonts w:ascii="Times New Roman" w:hAnsi="Times New Roman" w:cs="Times New Roman"/>
          <w:b/>
          <w:i/>
          <w:sz w:val="28"/>
          <w:szCs w:val="28"/>
        </w:rPr>
      </w:pPr>
    </w:p>
    <w:p w:rsidR="006E4755" w:rsidRDefault="006E4755" w:rsidP="00D312F1">
      <w:pPr>
        <w:spacing w:after="0" w:line="360" w:lineRule="auto"/>
        <w:rPr>
          <w:rFonts w:ascii="Times New Roman" w:hAnsi="Times New Roman" w:cs="Times New Roman"/>
          <w:b/>
          <w:i/>
          <w:sz w:val="28"/>
          <w:szCs w:val="28"/>
        </w:rPr>
      </w:pPr>
    </w:p>
    <w:p w:rsidR="00DE1F40" w:rsidRPr="006E4755" w:rsidRDefault="00F76174" w:rsidP="006E4755">
      <w:pPr>
        <w:spacing w:after="0"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pict>
          <v:shape id="Лента лицом вверх 57346" o:spid="_x0000_s1034" type="#_x0000_t54" style="position:absolute;margin-left:-31.05pt;margin-top:3.5pt;width:526.5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" adj="3285,18000" fillcolor="#bfb1d0 [1623]" strokecolor="#365f91 [2404]">
            <v:fill color2="#ece7f1 [503]" rotate="t" angle="180" colors="0 #c9b5e8;22938f #d9cbee;1 #f0eaf9" focus="100%" type="gradient"/>
            <v:path arrowok="t"/>
            <v:textbox>
              <w:txbxContent>
                <w:p w:rsidR="00EB10B9" w:rsidRPr="00D312F1" w:rsidRDefault="00EB10B9" w:rsidP="00D312F1">
                  <w:pPr>
                    <w:jc w:val="center"/>
                    <w:rPr>
                      <w:b/>
                      <w:i/>
                    </w:rPr>
                  </w:pPr>
                  <w:r w:rsidRPr="002F3F13">
                    <w:rPr>
                      <w:b/>
                      <w:i/>
                      <w:color w:val="4F6228" w:themeColor="accent3" w:themeShade="80"/>
                    </w:rPr>
                    <w:t>Информирование общественности о ходе реализации Проекта в СМИ</w:t>
                  </w:r>
                  <w:r w:rsidRPr="00DC7AF9">
                    <w:rPr>
                      <w:b/>
                      <w:i/>
                      <w:color w:val="FFFF00"/>
                    </w:rPr>
                    <w:t>.</w:t>
                  </w:r>
                </w:p>
              </w:txbxContent>
            </v:textbox>
          </v:shape>
        </w:pict>
      </w:r>
    </w:p>
    <w:p w:rsidR="00B37A54" w:rsidRPr="00CA41AB" w:rsidRDefault="0045471D" w:rsidP="00CA41AB">
      <w:pPr>
        <w:spacing w:after="0" w:line="360" w:lineRule="auto"/>
        <w:jc w:val="center"/>
        <w:rPr>
          <w:rFonts w:ascii="Times New Roman" w:hAnsi="Times New Roman" w:cs="Times New Roman"/>
          <w:b/>
          <w:i/>
          <w:color w:val="FF0000"/>
          <w:sz w:val="32"/>
          <w:szCs w:val="32"/>
        </w:rPr>
      </w:pPr>
      <w:r w:rsidRPr="00CA41AB">
        <w:rPr>
          <w:rFonts w:ascii="Times New Roman" w:hAnsi="Times New Roman" w:cs="Times New Roman"/>
          <w:b/>
          <w:i/>
          <w:color w:val="FF0000"/>
          <w:sz w:val="32"/>
          <w:szCs w:val="32"/>
        </w:rPr>
        <w:t>Анализ эффективности реализации Проекта за  2015 год</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численность женщин с детьми,  прошедших курс реабилитации в стационарном отделении «Помощи женщинам и женщинам с детьми» составила 92%, запланированный показатель не выполнен в полном объёме в связи с  прохождением курса реабилитации женщин с  деть</w:t>
      </w:r>
      <w:r w:rsidR="00CA41AB" w:rsidRPr="00CA41AB">
        <w:rPr>
          <w:rFonts w:ascii="Times New Roman" w:hAnsi="Times New Roman" w:cs="Times New Roman"/>
          <w:sz w:val="24"/>
          <w:szCs w:val="24"/>
        </w:rPr>
        <w:t>ми из категории многодетные;</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доля женщин с детьми, находящихся в состоянии кризиса в трудной жизненной ситуации в условиях отделения «Помощи женщинам и женщинам с детьми», получивших  медико-социальную помощь   составила 92%, так как общи</w:t>
      </w:r>
      <w:r w:rsidR="00CA41AB" w:rsidRPr="00CA41AB">
        <w:rPr>
          <w:rFonts w:ascii="Times New Roman" w:hAnsi="Times New Roman" w:cs="Times New Roman"/>
          <w:sz w:val="24"/>
          <w:szCs w:val="24"/>
        </w:rPr>
        <w:t>й показатель составляет 92%;</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доля показателей эффективности прохождения психолого-педагогического сопровождения женщин с детьми, находящихся в состоянии кризиса в трудной</w:t>
      </w:r>
      <w:r w:rsidR="00CA41AB" w:rsidRPr="00CA41AB">
        <w:rPr>
          <w:rFonts w:ascii="Times New Roman" w:hAnsi="Times New Roman" w:cs="Times New Roman"/>
          <w:sz w:val="24"/>
          <w:szCs w:val="24"/>
        </w:rPr>
        <w:t xml:space="preserve"> жизненной ситуации составила:</w:t>
      </w:r>
      <w:r w:rsidR="00CA41AB" w:rsidRPr="00CA41AB">
        <w:rPr>
          <w:rFonts w:ascii="Times New Roman" w:hAnsi="Times New Roman" w:cs="Times New Roman"/>
          <w:sz w:val="24"/>
          <w:szCs w:val="24"/>
        </w:rPr>
        <w:br/>
      </w:r>
      <w:r w:rsidRPr="00CA41AB">
        <w:rPr>
          <w:rFonts w:ascii="Times New Roman" w:hAnsi="Times New Roman" w:cs="Times New Roman"/>
          <w:sz w:val="24"/>
          <w:szCs w:val="24"/>
        </w:rPr>
        <w:t>74% женщин, стабилизировалось психоэмоциональное состояние, отмечается эмоциональная устойчивость, анализируют свои ошибки, правильно воспринимают ситуацию и стремятся найти адекватное ее решение, отмечаются дове</w:t>
      </w:r>
      <w:r w:rsidR="00CA41AB" w:rsidRPr="00CA41AB">
        <w:rPr>
          <w:rFonts w:ascii="Times New Roman" w:hAnsi="Times New Roman" w:cs="Times New Roman"/>
          <w:sz w:val="24"/>
          <w:szCs w:val="24"/>
        </w:rPr>
        <w:t xml:space="preserve">рительные отношения с детьми; </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 xml:space="preserve">в связи с тем, что женщины </w:t>
      </w:r>
      <w:proofErr w:type="gramStart"/>
      <w:r w:rsidRPr="00CA41AB">
        <w:rPr>
          <w:rFonts w:ascii="Times New Roman" w:hAnsi="Times New Roman" w:cs="Times New Roman"/>
          <w:sz w:val="24"/>
          <w:szCs w:val="24"/>
        </w:rPr>
        <w:t>трудоустроены</w:t>
      </w:r>
      <w:proofErr w:type="gramEnd"/>
      <w:r w:rsidRPr="00CA41AB">
        <w:rPr>
          <w:rFonts w:ascii="Times New Roman" w:hAnsi="Times New Roman" w:cs="Times New Roman"/>
          <w:sz w:val="24"/>
          <w:szCs w:val="24"/>
        </w:rPr>
        <w:t xml:space="preserve"> и психологическая помощь оказывалась не систематически у 13% уровень </w:t>
      </w:r>
      <w:proofErr w:type="spellStart"/>
      <w:r w:rsidRPr="00CA41AB">
        <w:rPr>
          <w:rFonts w:ascii="Times New Roman" w:hAnsi="Times New Roman" w:cs="Times New Roman"/>
          <w:sz w:val="24"/>
          <w:szCs w:val="24"/>
        </w:rPr>
        <w:t>нерво-психического</w:t>
      </w:r>
      <w:proofErr w:type="spellEnd"/>
      <w:r w:rsidRPr="00CA41AB">
        <w:rPr>
          <w:rFonts w:ascii="Times New Roman" w:hAnsi="Times New Roman" w:cs="Times New Roman"/>
          <w:sz w:val="24"/>
          <w:szCs w:val="24"/>
        </w:rPr>
        <w:t xml:space="preserve"> состояния отмечается как  умеренный,</w:t>
      </w:r>
      <w:r w:rsidR="00CA41AB" w:rsidRPr="00CA41AB">
        <w:rPr>
          <w:rFonts w:ascii="Times New Roman" w:hAnsi="Times New Roman" w:cs="Times New Roman"/>
          <w:sz w:val="24"/>
          <w:szCs w:val="24"/>
        </w:rPr>
        <w:t xml:space="preserve"> тревожность среднего уровня;</w:t>
      </w:r>
    </w:p>
    <w:p w:rsidR="00CA41AB" w:rsidRPr="00CA41AB" w:rsidRDefault="00967D25" w:rsidP="001D5FAE">
      <w:pPr>
        <w:pStyle w:val="a6"/>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 </w:t>
      </w:r>
      <w:r w:rsidR="0045471D" w:rsidRPr="00CA41AB">
        <w:rPr>
          <w:rFonts w:ascii="Times New Roman" w:hAnsi="Times New Roman" w:cs="Times New Roman"/>
          <w:sz w:val="24"/>
          <w:szCs w:val="24"/>
        </w:rPr>
        <w:t xml:space="preserve">13% женщин отмечается нестабильность в эмоциональной сфере, тревожность, неустойчивость (лабильность) эмоциональных состояний с преобладанием сниженного фона настроения, склонны к проявлению вербальной агрессии, это женщины с коротким сроком прохождения реабилитации, в связи с этим психологическая помощь </w:t>
      </w:r>
      <w:r w:rsidR="00CA41AB" w:rsidRPr="00CA41AB">
        <w:rPr>
          <w:rFonts w:ascii="Times New Roman" w:hAnsi="Times New Roman" w:cs="Times New Roman"/>
          <w:sz w:val="24"/>
          <w:szCs w:val="24"/>
        </w:rPr>
        <w:t>не была оказана в полной мере.</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 xml:space="preserve"> </w:t>
      </w:r>
      <w:r w:rsidR="00967D25">
        <w:rPr>
          <w:rFonts w:ascii="Times New Roman" w:hAnsi="Times New Roman" w:cs="Times New Roman"/>
          <w:sz w:val="24"/>
          <w:szCs w:val="24"/>
        </w:rPr>
        <w:t xml:space="preserve">у </w:t>
      </w:r>
      <w:r w:rsidRPr="00CA41AB">
        <w:rPr>
          <w:rFonts w:ascii="Times New Roman" w:hAnsi="Times New Roman" w:cs="Times New Roman"/>
          <w:sz w:val="24"/>
          <w:szCs w:val="24"/>
        </w:rPr>
        <w:t xml:space="preserve">70 % детей отмечается  эмоциональная стабильность, уверенность в себе, стремятся к установлению теплых эмоциональных отношений как со сверстниками, так и </w:t>
      </w:r>
      <w:proofErr w:type="gramStart"/>
      <w:r w:rsidRPr="00CA41AB">
        <w:rPr>
          <w:rFonts w:ascii="Times New Roman" w:hAnsi="Times New Roman" w:cs="Times New Roman"/>
          <w:sz w:val="24"/>
          <w:szCs w:val="24"/>
        </w:rPr>
        <w:t>со</w:t>
      </w:r>
      <w:proofErr w:type="gramEnd"/>
      <w:r w:rsidRPr="00CA41AB">
        <w:rPr>
          <w:rFonts w:ascii="Times New Roman" w:hAnsi="Times New Roman" w:cs="Times New Roman"/>
          <w:sz w:val="24"/>
          <w:szCs w:val="24"/>
        </w:rPr>
        <w:t xml:space="preserve"> взрослыми, снизилась раздражительность, проявляется инициатива  и устойчивость внимания на занятиях, снижен</w:t>
      </w:r>
      <w:r w:rsidR="00CA41AB" w:rsidRPr="00CA41AB">
        <w:rPr>
          <w:rFonts w:ascii="Times New Roman" w:hAnsi="Times New Roman" w:cs="Times New Roman"/>
          <w:sz w:val="24"/>
          <w:szCs w:val="24"/>
        </w:rPr>
        <w:t xml:space="preserve">ие тревожности; </w:t>
      </w:r>
    </w:p>
    <w:p w:rsidR="00CA41AB" w:rsidRPr="00CA41AB" w:rsidRDefault="0045471D"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 xml:space="preserve"> </w:t>
      </w:r>
      <w:r w:rsidR="00967D25">
        <w:rPr>
          <w:rFonts w:ascii="Times New Roman" w:hAnsi="Times New Roman" w:cs="Times New Roman"/>
          <w:sz w:val="24"/>
          <w:szCs w:val="24"/>
        </w:rPr>
        <w:t xml:space="preserve">у </w:t>
      </w:r>
      <w:r w:rsidRPr="00CA41AB">
        <w:rPr>
          <w:rFonts w:ascii="Times New Roman" w:hAnsi="Times New Roman" w:cs="Times New Roman"/>
          <w:sz w:val="24"/>
          <w:szCs w:val="24"/>
        </w:rPr>
        <w:t>20 % детей отмечается колебание эмоционального фона, зависимость настроения от ситуации или семейной атмосферы, проявляется раздражительность, вербальная агрессия, все это зависит от неустойчив</w:t>
      </w:r>
      <w:r w:rsidR="00CA41AB" w:rsidRPr="00CA41AB">
        <w:rPr>
          <w:rFonts w:ascii="Times New Roman" w:hAnsi="Times New Roman" w:cs="Times New Roman"/>
          <w:sz w:val="24"/>
          <w:szCs w:val="24"/>
        </w:rPr>
        <w:t>ого стиля воспитания в семье;</w:t>
      </w:r>
    </w:p>
    <w:p w:rsidR="00CA41AB" w:rsidRPr="00CA41AB" w:rsidRDefault="00967D25" w:rsidP="001D5FAE">
      <w:pPr>
        <w:pStyle w:val="a6"/>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 </w:t>
      </w:r>
      <w:r w:rsidR="0045471D" w:rsidRPr="00CA41AB">
        <w:rPr>
          <w:rFonts w:ascii="Times New Roman" w:hAnsi="Times New Roman" w:cs="Times New Roman"/>
          <w:sz w:val="24"/>
          <w:szCs w:val="24"/>
        </w:rPr>
        <w:t>10% детей поведение  неадекватно ситуации, на успехи и неудачи реагируют эмоционально бурно, познавательная продуктивность снижена,  внимание неустойчивое, отмечается эмоциональная неустойчивость, это дети, которые слабо поддается коррекционному воздействию, и  нуждаю</w:t>
      </w:r>
      <w:r w:rsidR="00475431">
        <w:rPr>
          <w:rFonts w:ascii="Times New Roman" w:hAnsi="Times New Roman" w:cs="Times New Roman"/>
          <w:sz w:val="24"/>
          <w:szCs w:val="24"/>
        </w:rPr>
        <w:t xml:space="preserve">тся в помощи </w:t>
      </w:r>
      <w:r w:rsidR="0045471D" w:rsidRPr="00CA41AB">
        <w:rPr>
          <w:rFonts w:ascii="Times New Roman" w:hAnsi="Times New Roman" w:cs="Times New Roman"/>
          <w:sz w:val="24"/>
          <w:szCs w:val="24"/>
        </w:rPr>
        <w:t>психиатра и детского невролога</w:t>
      </w:r>
      <w:proofErr w:type="gramStart"/>
      <w:r w:rsidR="0045471D" w:rsidRPr="00CA41AB">
        <w:rPr>
          <w:rFonts w:ascii="Times New Roman" w:hAnsi="Times New Roman" w:cs="Times New Roman"/>
          <w:sz w:val="24"/>
          <w:szCs w:val="24"/>
        </w:rPr>
        <w:t>.</w:t>
      </w:r>
      <w:proofErr w:type="gramEnd"/>
      <w:r w:rsidR="0045471D" w:rsidRPr="00CA41AB">
        <w:rPr>
          <w:rFonts w:ascii="Times New Roman" w:hAnsi="Times New Roman" w:cs="Times New Roman"/>
          <w:sz w:val="24"/>
          <w:szCs w:val="24"/>
        </w:rPr>
        <w:br/>
      </w:r>
      <w:proofErr w:type="gramStart"/>
      <w:r w:rsidR="00CA41AB" w:rsidRPr="00CA41AB">
        <w:rPr>
          <w:rFonts w:ascii="Times New Roman" w:hAnsi="Times New Roman" w:cs="Times New Roman"/>
          <w:sz w:val="24"/>
          <w:szCs w:val="24"/>
        </w:rPr>
        <w:t>д</w:t>
      </w:r>
      <w:proofErr w:type="gramEnd"/>
      <w:r w:rsidR="00CA41AB" w:rsidRPr="00CA41AB">
        <w:rPr>
          <w:rFonts w:ascii="Times New Roman" w:hAnsi="Times New Roman" w:cs="Times New Roman"/>
          <w:sz w:val="24"/>
          <w:szCs w:val="24"/>
        </w:rPr>
        <w:t>оля детей, возвращенных в родные (кровные) семьи после курса социальной реабилитации в Центре составила 100 %;</w:t>
      </w:r>
    </w:p>
    <w:p w:rsidR="00CA41AB" w:rsidRPr="00CA41AB" w:rsidRDefault="00CA41AB"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доля семей с детьми, нуждающихся в социальном обслуживании, совместно с государственными и муниципальными органами и учреждениями, получивших различные виды социальной помощи - 241 % от общего количества нуждающихся в особой заботе государства семей (планово на конец  отчётного периода);</w:t>
      </w:r>
    </w:p>
    <w:p w:rsidR="00CA41AB" w:rsidRPr="00CA41AB" w:rsidRDefault="00CA41AB"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численность  посредством профилактических занятий  среди молодёжи  в течение отчётного периода  составила 105%, ожидаемый показатель выполнен;</w:t>
      </w:r>
    </w:p>
    <w:p w:rsidR="00B37A54" w:rsidRDefault="00CA41AB" w:rsidP="001D5FAE">
      <w:pPr>
        <w:pStyle w:val="a6"/>
        <w:numPr>
          <w:ilvl w:val="0"/>
          <w:numId w:val="4"/>
        </w:numPr>
        <w:spacing w:after="0" w:line="360" w:lineRule="auto"/>
        <w:jc w:val="both"/>
        <w:rPr>
          <w:rFonts w:ascii="Times New Roman" w:hAnsi="Times New Roman" w:cs="Times New Roman"/>
          <w:sz w:val="24"/>
          <w:szCs w:val="24"/>
        </w:rPr>
      </w:pPr>
      <w:r w:rsidRPr="00CA41AB">
        <w:rPr>
          <w:rFonts w:ascii="Times New Roman" w:hAnsi="Times New Roman" w:cs="Times New Roman"/>
          <w:sz w:val="24"/>
          <w:szCs w:val="24"/>
        </w:rPr>
        <w:t xml:space="preserve"> доля использования медицинского оборудования составила 100%.</w:t>
      </w:r>
    </w:p>
    <w:p w:rsidR="00CA41AB" w:rsidRDefault="00CA41AB" w:rsidP="00CA41AB">
      <w:pPr>
        <w:pStyle w:val="a6"/>
        <w:spacing w:after="0" w:line="360" w:lineRule="auto"/>
        <w:jc w:val="both"/>
        <w:rPr>
          <w:rFonts w:ascii="Times New Roman" w:hAnsi="Times New Roman" w:cs="Times New Roman"/>
          <w:sz w:val="24"/>
          <w:szCs w:val="24"/>
        </w:rPr>
      </w:pPr>
    </w:p>
    <w:p w:rsidR="00FA520F" w:rsidRDefault="00FA520F" w:rsidP="00CA41AB">
      <w:pPr>
        <w:pStyle w:val="a6"/>
        <w:spacing w:after="0" w:line="360" w:lineRule="auto"/>
        <w:jc w:val="both"/>
        <w:rPr>
          <w:rFonts w:ascii="Times New Roman" w:hAnsi="Times New Roman" w:cs="Times New Roman"/>
          <w:sz w:val="24"/>
          <w:szCs w:val="24"/>
        </w:rPr>
      </w:pPr>
    </w:p>
    <w:p w:rsidR="00FA520F" w:rsidRPr="00CA41AB" w:rsidRDefault="00FA520F" w:rsidP="00CA41AB">
      <w:pPr>
        <w:pStyle w:val="a6"/>
        <w:spacing w:after="0" w:line="360" w:lineRule="auto"/>
        <w:jc w:val="both"/>
        <w:rPr>
          <w:rFonts w:ascii="Times New Roman" w:hAnsi="Times New Roman" w:cs="Times New Roman"/>
          <w:sz w:val="24"/>
          <w:szCs w:val="24"/>
        </w:rPr>
      </w:pPr>
    </w:p>
    <w:p w:rsidR="00B37A54" w:rsidRDefault="00CA41AB" w:rsidP="00CA41AB">
      <w:pPr>
        <w:spacing w:after="0" w:line="360" w:lineRule="auto"/>
        <w:jc w:val="both"/>
        <w:rPr>
          <w:rFonts w:ascii="Times New Roman" w:hAnsi="Times New Roman" w:cs="Times New Roman"/>
          <w:b/>
          <w:i/>
          <w:sz w:val="28"/>
          <w:szCs w:val="28"/>
        </w:rPr>
      </w:pPr>
      <w:r>
        <w:rPr>
          <w:noProof/>
          <w:lang w:eastAsia="ru-RU"/>
        </w:rPr>
        <w:drawing>
          <wp:inline distT="0" distB="0" distL="0" distR="0">
            <wp:extent cx="1717377" cy="1209675"/>
            <wp:effectExtent l="95250" t="133350" r="92710" b="142875"/>
            <wp:docPr id="57351" name="Рисунок 7" descr="http://otvet.imgsmail.ru/download/179646396_4afffed5f4e569d79b98895f29a05aa6_800.jpg"/>
            <wp:cNvGraphicFramePr/>
            <a:graphic xmlns:a="http://schemas.openxmlformats.org/drawingml/2006/main">
              <a:graphicData uri="http://schemas.openxmlformats.org/drawingml/2006/picture">
                <pic:pic xmlns:pic="http://schemas.openxmlformats.org/drawingml/2006/picture">
                  <pic:nvPicPr>
                    <pic:cNvPr id="8" name="Рисунок 7" descr="http://otvet.imgsmail.ru/download/179646396_4afffed5f4e569d79b98895f29a05aa6_80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27789">
                      <a:off x="0" y="0"/>
                      <a:ext cx="1717377" cy="1209675"/>
                    </a:xfrm>
                    <a:prstGeom prst="rect">
                      <a:avLst/>
                    </a:prstGeom>
                    <a:noFill/>
                    <a:ln>
                      <a:noFill/>
                    </a:ln>
                  </pic:spPr>
                </pic:pic>
              </a:graphicData>
            </a:graphic>
          </wp:inline>
        </w:drawing>
      </w:r>
      <w:r>
        <w:rPr>
          <w:noProof/>
          <w:lang w:eastAsia="ru-RU"/>
        </w:rPr>
        <w:drawing>
          <wp:inline distT="0" distB="0" distL="0" distR="0">
            <wp:extent cx="1706021" cy="1333234"/>
            <wp:effectExtent l="133350" t="171450" r="123190" b="1720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11628">
                      <a:off x="0" y="0"/>
                      <a:ext cx="1706021" cy="1333234"/>
                    </a:xfrm>
                    <a:prstGeom prst="rect">
                      <a:avLst/>
                    </a:prstGeom>
                    <a:noFill/>
                    <a:ln>
                      <a:noFill/>
                    </a:ln>
                    <a:effectLst/>
                    <a:extLst/>
                  </pic:spPr>
                </pic:pic>
              </a:graphicData>
            </a:graphic>
          </wp:inline>
        </w:drawing>
      </w:r>
      <w:r>
        <w:rPr>
          <w:noProof/>
          <w:lang w:eastAsia="ru-RU"/>
        </w:rPr>
        <w:drawing>
          <wp:inline distT="0" distB="0" distL="0" distR="0">
            <wp:extent cx="1730427" cy="1298204"/>
            <wp:effectExtent l="76200" t="95250" r="79375" b="9271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66897">
                      <a:off x="0" y="0"/>
                      <a:ext cx="1732954" cy="1300100"/>
                    </a:xfrm>
                    <a:prstGeom prst="rect">
                      <a:avLst/>
                    </a:prstGeom>
                    <a:noFill/>
                    <a:ln>
                      <a:noFill/>
                    </a:ln>
                    <a:effectLst/>
                    <a:extLst/>
                  </pic:spPr>
                </pic:pic>
              </a:graphicData>
            </a:graphic>
          </wp:inline>
        </w:drawing>
      </w:r>
    </w:p>
    <w:p w:rsidR="00B37A54" w:rsidRDefault="00B37A54" w:rsidP="00CA41AB">
      <w:pPr>
        <w:spacing w:after="0" w:line="360" w:lineRule="auto"/>
        <w:jc w:val="both"/>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B37A54" w:rsidRDefault="00B37A54">
      <w:pPr>
        <w:spacing w:after="0" w:line="360" w:lineRule="auto"/>
        <w:jc w:val="center"/>
        <w:rPr>
          <w:rFonts w:ascii="Times New Roman" w:hAnsi="Times New Roman" w:cs="Times New Roman"/>
          <w:b/>
          <w:i/>
          <w:sz w:val="28"/>
          <w:szCs w:val="28"/>
        </w:rPr>
      </w:pPr>
    </w:p>
    <w:p w:rsidR="006E4755" w:rsidRDefault="006E4755" w:rsidP="006E4755">
      <w:pPr>
        <w:spacing w:after="0" w:line="360" w:lineRule="auto"/>
        <w:rPr>
          <w:rFonts w:ascii="Times New Roman" w:hAnsi="Times New Roman" w:cs="Times New Roman"/>
          <w:b/>
          <w:i/>
          <w:sz w:val="28"/>
          <w:szCs w:val="28"/>
        </w:rPr>
      </w:pPr>
    </w:p>
    <w:p w:rsidR="00DE1E13" w:rsidRPr="00407628" w:rsidRDefault="00DE1E13" w:rsidP="00DE1E13">
      <w:pPr>
        <w:shd w:val="clear" w:color="auto" w:fill="FFFFFF"/>
        <w:spacing w:before="156" w:after="156" w:line="240" w:lineRule="auto"/>
        <w:jc w:val="center"/>
        <w:rPr>
          <w:rFonts w:ascii="Times New Roman" w:eastAsia="Times New Roman" w:hAnsi="Times New Roman" w:cs="Times New Roman"/>
          <w:i/>
          <w:color w:val="FF0000"/>
          <w:sz w:val="28"/>
          <w:szCs w:val="28"/>
          <w:lang w:eastAsia="ru-RU"/>
        </w:rPr>
      </w:pPr>
      <w:r w:rsidRPr="00407628">
        <w:rPr>
          <w:rFonts w:ascii="Times New Roman" w:eastAsia="Times New Roman" w:hAnsi="Times New Roman" w:cs="Times New Roman"/>
          <w:b/>
          <w:bCs/>
          <w:i/>
          <w:color w:val="FF0000"/>
          <w:sz w:val="28"/>
          <w:szCs w:val="28"/>
          <w:lang w:eastAsia="ru-RU"/>
        </w:rPr>
        <w:t>Межведомственный подход в организации работы</w:t>
      </w:r>
      <w:r w:rsidRPr="00407628">
        <w:rPr>
          <w:rFonts w:ascii="Times New Roman" w:eastAsia="Times New Roman" w:hAnsi="Times New Roman" w:cs="Times New Roman"/>
          <w:i/>
          <w:color w:val="FF0000"/>
          <w:sz w:val="28"/>
          <w:szCs w:val="28"/>
          <w:lang w:eastAsia="ru-RU"/>
        </w:rPr>
        <w:t xml:space="preserve"> </w:t>
      </w:r>
    </w:p>
    <w:p w:rsidR="00DE1E13" w:rsidRPr="00407628" w:rsidRDefault="00DE1E13" w:rsidP="00DE1E13">
      <w:pPr>
        <w:shd w:val="clear" w:color="auto" w:fill="FFFFFF"/>
        <w:spacing w:before="156" w:after="156" w:line="240" w:lineRule="auto"/>
        <w:jc w:val="center"/>
        <w:rPr>
          <w:rFonts w:ascii="Times New Roman" w:eastAsia="Times New Roman" w:hAnsi="Times New Roman" w:cs="Times New Roman"/>
          <w:i/>
          <w:color w:val="FF0000"/>
          <w:sz w:val="28"/>
          <w:szCs w:val="28"/>
          <w:lang w:eastAsia="ru-RU"/>
        </w:rPr>
      </w:pPr>
      <w:r w:rsidRPr="00407628">
        <w:rPr>
          <w:rFonts w:ascii="Times New Roman" w:eastAsia="Times New Roman" w:hAnsi="Times New Roman" w:cs="Times New Roman"/>
          <w:b/>
          <w:bCs/>
          <w:i/>
          <w:color w:val="FF0000"/>
          <w:sz w:val="28"/>
          <w:szCs w:val="28"/>
          <w:lang w:eastAsia="ru-RU"/>
        </w:rPr>
        <w:t>по профилактике семейного неблагополучия</w:t>
      </w:r>
      <w:r w:rsidR="00407628">
        <w:rPr>
          <w:rFonts w:ascii="Times New Roman" w:eastAsia="Times New Roman" w:hAnsi="Times New Roman" w:cs="Times New Roman"/>
          <w:b/>
          <w:bCs/>
          <w:i/>
          <w:color w:val="FF0000"/>
          <w:sz w:val="28"/>
          <w:szCs w:val="28"/>
          <w:lang w:eastAsia="ru-RU"/>
        </w:rPr>
        <w:t>.</w:t>
      </w:r>
    </w:p>
    <w:p w:rsidR="00DE1E13" w:rsidRPr="00DE1E13" w:rsidRDefault="00DE1E13" w:rsidP="00DE1E13">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color w:val="2F2A22"/>
          <w:sz w:val="24"/>
          <w:szCs w:val="24"/>
          <w:lang w:eastAsia="ru-RU"/>
        </w:rPr>
        <w:t>В России в настоящий момент огромное количество детей являются беспризорными или безнадзорным</w:t>
      </w:r>
      <w:r w:rsidR="00353B8C">
        <w:rPr>
          <w:rFonts w:ascii="Times New Roman" w:eastAsia="Times New Roman" w:hAnsi="Times New Roman" w:cs="Times New Roman"/>
          <w:color w:val="2F2A22"/>
          <w:sz w:val="24"/>
          <w:szCs w:val="24"/>
          <w:lang w:eastAsia="ru-RU"/>
        </w:rPr>
        <w:t xml:space="preserve">и либо воспитываются в государственных </w:t>
      </w:r>
      <w:r w:rsidRPr="00DE1E13">
        <w:rPr>
          <w:rFonts w:ascii="Times New Roman" w:eastAsia="Times New Roman" w:hAnsi="Times New Roman" w:cs="Times New Roman"/>
          <w:color w:val="2F2A22"/>
          <w:sz w:val="24"/>
          <w:szCs w:val="24"/>
          <w:lang w:eastAsia="ru-RU"/>
        </w:rPr>
        <w:t xml:space="preserve"> учреждениях. Согласно Федеральному закону «Об основах системы профилактики безнадзорности и правонарушений не</w:t>
      </w:r>
      <w:r w:rsidRPr="00DE1E13">
        <w:rPr>
          <w:rFonts w:ascii="Times New Roman" w:eastAsia="Times New Roman" w:hAnsi="Times New Roman" w:cs="Times New Roman"/>
          <w:color w:val="2F2A22"/>
          <w:sz w:val="24"/>
          <w:szCs w:val="24"/>
          <w:lang w:eastAsia="ru-RU"/>
        </w:rPr>
        <w:softHyphen/>
        <w:t>совершеннолетних» </w:t>
      </w:r>
      <w:r w:rsidRPr="00DE1E13">
        <w:rPr>
          <w:rFonts w:ascii="Times New Roman" w:eastAsia="Times New Roman" w:hAnsi="Times New Roman" w:cs="Times New Roman"/>
          <w:b/>
          <w:bCs/>
          <w:i/>
          <w:iCs/>
          <w:color w:val="2F2A22"/>
          <w:sz w:val="24"/>
          <w:szCs w:val="24"/>
          <w:lang w:eastAsia="ru-RU"/>
        </w:rPr>
        <w:t>безнадзорным </w:t>
      </w:r>
      <w:r w:rsidRPr="00DE1E13">
        <w:rPr>
          <w:rFonts w:ascii="Times New Roman" w:eastAsia="Times New Roman" w:hAnsi="Times New Roman" w:cs="Times New Roman"/>
          <w:color w:val="2F2A22"/>
          <w:sz w:val="24"/>
          <w:szCs w:val="24"/>
          <w:lang w:eastAsia="ru-RU"/>
        </w:rPr>
        <w:t xml:space="preserve">является несовершеннолетний, </w:t>
      </w:r>
      <w:proofErr w:type="gramStart"/>
      <w:r w:rsidRPr="00DE1E13">
        <w:rPr>
          <w:rFonts w:ascii="Times New Roman" w:eastAsia="Times New Roman" w:hAnsi="Times New Roman" w:cs="Times New Roman"/>
          <w:color w:val="2F2A22"/>
          <w:sz w:val="24"/>
          <w:szCs w:val="24"/>
          <w:lang w:eastAsia="ru-RU"/>
        </w:rPr>
        <w:t>контроль</w:t>
      </w:r>
      <w:proofErr w:type="gramEnd"/>
      <w:r w:rsidRPr="00DE1E13">
        <w:rPr>
          <w:rFonts w:ascii="Times New Roman" w:eastAsia="Times New Roman" w:hAnsi="Times New Roman" w:cs="Times New Roman"/>
          <w:color w:val="2F2A22"/>
          <w:sz w:val="24"/>
          <w:szCs w:val="24"/>
          <w:lang w:eastAsia="ru-RU"/>
        </w:rPr>
        <w:t xml:space="preserve"> за поведением которого отсутствует вследствие неис</w:t>
      </w:r>
      <w:r w:rsidRPr="00DE1E13">
        <w:rPr>
          <w:rFonts w:ascii="Times New Roman" w:eastAsia="Times New Roman" w:hAnsi="Times New Roman" w:cs="Times New Roman"/>
          <w:color w:val="2F2A22"/>
          <w:sz w:val="24"/>
          <w:szCs w:val="24"/>
          <w:lang w:eastAsia="ru-RU"/>
        </w:rPr>
        <w:softHyphen/>
        <w:t>полнения или ненадлежащего исполнения обязанностей по его воспитанию, обучению и (или) содержанию со стороны родителей или законных представителей либо должностных лиц».</w:t>
      </w:r>
    </w:p>
    <w:p w:rsidR="00DE1E13" w:rsidRPr="00DE1E13" w:rsidRDefault="00DE1E13" w:rsidP="00F4214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b/>
          <w:bCs/>
          <w:i/>
          <w:iCs/>
          <w:color w:val="2F2A22"/>
          <w:sz w:val="24"/>
          <w:szCs w:val="24"/>
          <w:lang w:eastAsia="ru-RU"/>
        </w:rPr>
        <w:t>Беспризорным</w:t>
      </w:r>
      <w:r w:rsidRPr="00DE1E13">
        <w:rPr>
          <w:rFonts w:ascii="Times New Roman" w:eastAsia="Times New Roman" w:hAnsi="Times New Roman" w:cs="Times New Roman"/>
          <w:color w:val="2F2A22"/>
          <w:sz w:val="24"/>
          <w:szCs w:val="24"/>
          <w:lang w:eastAsia="ru-RU"/>
        </w:rPr>
        <w:t> признается «</w:t>
      </w:r>
      <w:proofErr w:type="gramStart"/>
      <w:r w:rsidRPr="00DE1E13">
        <w:rPr>
          <w:rFonts w:ascii="Times New Roman" w:eastAsia="Times New Roman" w:hAnsi="Times New Roman" w:cs="Times New Roman"/>
          <w:color w:val="2F2A22"/>
          <w:sz w:val="24"/>
          <w:szCs w:val="24"/>
          <w:lang w:eastAsia="ru-RU"/>
        </w:rPr>
        <w:t>безнадзорный</w:t>
      </w:r>
      <w:proofErr w:type="gramEnd"/>
      <w:r w:rsidRPr="00DE1E13">
        <w:rPr>
          <w:rFonts w:ascii="Times New Roman" w:eastAsia="Times New Roman" w:hAnsi="Times New Roman" w:cs="Times New Roman"/>
          <w:color w:val="2F2A22"/>
          <w:sz w:val="24"/>
          <w:szCs w:val="24"/>
          <w:lang w:eastAsia="ru-RU"/>
        </w:rPr>
        <w:t>, не имеющий места жительства и (или) места пребывания».</w:t>
      </w:r>
    </w:p>
    <w:p w:rsidR="00DE1E13" w:rsidRPr="00DE1E13" w:rsidRDefault="00DE1E13" w:rsidP="00F4214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proofErr w:type="gramStart"/>
      <w:r w:rsidRPr="00DE1E13">
        <w:rPr>
          <w:rFonts w:ascii="Times New Roman" w:eastAsia="Times New Roman" w:hAnsi="Times New Roman" w:cs="Times New Roman"/>
          <w:b/>
          <w:bCs/>
          <w:i/>
          <w:iCs/>
          <w:color w:val="2F2A22"/>
          <w:sz w:val="24"/>
          <w:szCs w:val="24"/>
          <w:lang w:eastAsia="ru-RU"/>
        </w:rPr>
        <w:t>Несовершеннолетний, находящийся в социально опасном положении</w:t>
      </w:r>
      <w:r w:rsidRPr="00DE1E13">
        <w:rPr>
          <w:rFonts w:ascii="Times New Roman" w:eastAsia="Times New Roman" w:hAnsi="Times New Roman" w:cs="Times New Roman"/>
          <w:color w:val="2F2A22"/>
          <w:sz w:val="24"/>
          <w:szCs w:val="24"/>
          <w:lang w:eastAsia="ru-RU"/>
        </w:rPr>
        <w:t>, - лицо, которое вследствие безнадзорности или беспризор</w:t>
      </w:r>
      <w:r w:rsidRPr="00DE1E13">
        <w:rPr>
          <w:rFonts w:ascii="Times New Roman" w:eastAsia="Times New Roman" w:hAnsi="Times New Roman" w:cs="Times New Roman"/>
          <w:color w:val="2F2A22"/>
          <w:sz w:val="24"/>
          <w:szCs w:val="24"/>
          <w:lang w:eastAsia="ru-RU"/>
        </w:rPr>
        <w:softHyphen/>
        <w:t>ности находится в обстановке, представляющей опасность для его жизни или здоровья, либо не отвечающей требованиям к его воспи</w:t>
      </w:r>
      <w:r w:rsidRPr="00DE1E13">
        <w:rPr>
          <w:rFonts w:ascii="Times New Roman" w:eastAsia="Times New Roman" w:hAnsi="Times New Roman" w:cs="Times New Roman"/>
          <w:color w:val="2F2A22"/>
          <w:sz w:val="24"/>
          <w:szCs w:val="24"/>
          <w:lang w:eastAsia="ru-RU"/>
        </w:rPr>
        <w:softHyphen/>
        <w:t>танию или содержанию, либо совершает правонарушение или антиобщественные действия.</w:t>
      </w:r>
      <w:proofErr w:type="gramEnd"/>
    </w:p>
    <w:p w:rsidR="00DE1E13" w:rsidRPr="00DE1E13" w:rsidRDefault="00DE1E13" w:rsidP="00F42141">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b/>
          <w:bCs/>
          <w:i/>
          <w:iCs/>
          <w:color w:val="2F2A22"/>
          <w:sz w:val="24"/>
          <w:szCs w:val="24"/>
          <w:lang w:eastAsia="ru-RU"/>
        </w:rPr>
        <w:t>Семья, находящаяся в социально опасном положении</w:t>
      </w:r>
      <w:r w:rsidRPr="00DE1E13">
        <w:rPr>
          <w:rFonts w:ascii="Times New Roman" w:eastAsia="Times New Roman" w:hAnsi="Times New Roman" w:cs="Times New Roman"/>
          <w:color w:val="2F2A22"/>
          <w:sz w:val="24"/>
          <w:szCs w:val="24"/>
          <w:lang w:eastAsia="ru-RU"/>
        </w:rPr>
        <w:t>,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DE1E13" w:rsidRPr="00DE1E13" w:rsidRDefault="00DE1E13" w:rsidP="00F42141">
      <w:pPr>
        <w:shd w:val="clear" w:color="auto" w:fill="FFFFFF"/>
        <w:spacing w:before="156" w:after="156" w:line="240" w:lineRule="auto"/>
        <w:ind w:firstLine="480"/>
        <w:jc w:val="both"/>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b/>
          <w:bCs/>
          <w:i/>
          <w:iCs/>
          <w:color w:val="2F2A22"/>
          <w:sz w:val="24"/>
          <w:szCs w:val="24"/>
          <w:lang w:eastAsia="ru-RU"/>
        </w:rPr>
        <w:t>Дети, находящиеся в трудной жизненной ситуации.</w:t>
      </w:r>
      <w:r w:rsidRPr="00DE1E13">
        <w:rPr>
          <w:rFonts w:ascii="Times New Roman" w:eastAsia="Times New Roman" w:hAnsi="Times New Roman" w:cs="Times New Roman"/>
          <w:color w:val="2F2A22"/>
          <w:sz w:val="24"/>
          <w:szCs w:val="24"/>
          <w:lang w:eastAsia="ru-RU"/>
        </w:rPr>
        <w:t> К этой категории относятся:</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оставшиеся без попечения родителей;</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дети-инвалиды;</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с ограниченными возможностями здоровья, то есть имеющие недостатки в физическом и (или) психическом развитии;</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 жертвы вооруженных и межнациональных конфликтов, экологических и техногенных катастроф, стихийных бедствий;</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из семей беженцев и вынужденных переселенцев;</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оказавшиеся в экстремальных условиях;</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дети-жертвы насилия;</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отбывающие наказание в виде лишения свободы в воспитательных колониях;</w:t>
      </w:r>
    </w:p>
    <w:p w:rsidR="00DE1E13" w:rsidRPr="00D77AC1" w:rsidRDefault="00353B8C"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Pr>
          <w:rFonts w:ascii="Times New Roman" w:eastAsia="Times New Roman" w:hAnsi="Times New Roman" w:cs="Times New Roman"/>
          <w:i/>
          <w:iCs/>
          <w:color w:val="2F2A22"/>
          <w:sz w:val="24"/>
          <w:szCs w:val="24"/>
          <w:lang w:eastAsia="ru-RU"/>
        </w:rPr>
        <w:t>дети,</w:t>
      </w:r>
      <w:r w:rsidR="00DE1E13" w:rsidRPr="00D77AC1">
        <w:rPr>
          <w:rFonts w:ascii="Times New Roman" w:eastAsia="Times New Roman" w:hAnsi="Times New Roman" w:cs="Times New Roman"/>
          <w:i/>
          <w:iCs/>
          <w:color w:val="2F2A22"/>
          <w:sz w:val="24"/>
          <w:szCs w:val="24"/>
          <w:lang w:eastAsia="ru-RU"/>
        </w:rPr>
        <w:t xml:space="preserve"> в специальных учебно-воспитательных учреждениях;</w:t>
      </w:r>
    </w:p>
    <w:p w:rsidR="00DE1E13" w:rsidRPr="00D77AC1" w:rsidRDefault="00DE1E13" w:rsidP="001D5FAE">
      <w:pPr>
        <w:pStyle w:val="a6"/>
        <w:numPr>
          <w:ilvl w:val="0"/>
          <w:numId w:val="7"/>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дети, проживающие в малоимущих семьях; дети с отклонениями в поведении;</w:t>
      </w:r>
      <w:r w:rsidR="00353B8C">
        <w:rPr>
          <w:rFonts w:ascii="Times New Roman" w:eastAsia="Times New Roman" w:hAnsi="Times New Roman" w:cs="Times New Roman"/>
          <w:i/>
          <w:iCs/>
          <w:color w:val="2F2A22"/>
          <w:sz w:val="24"/>
          <w:szCs w:val="24"/>
          <w:lang w:eastAsia="ru-RU"/>
        </w:rPr>
        <w:t xml:space="preserve"> </w:t>
      </w:r>
      <w:r w:rsidRPr="00D77AC1">
        <w:rPr>
          <w:rFonts w:ascii="Times New Roman" w:eastAsia="Times New Roman" w:hAnsi="Times New Roman" w:cs="Times New Roman"/>
          <w:i/>
          <w:iCs/>
          <w:color w:val="2F2A22"/>
          <w:sz w:val="24"/>
          <w:szCs w:val="24"/>
          <w:lang w:eastAsia="ru-RU"/>
        </w:rPr>
        <w:t>дети, жизнедеятельность которых объективно нарушена в результате сложившихся обстоятельств и которые не могут преодо</w:t>
      </w:r>
      <w:r w:rsidRPr="00D77AC1">
        <w:rPr>
          <w:rFonts w:ascii="Times New Roman" w:eastAsia="Times New Roman" w:hAnsi="Times New Roman" w:cs="Times New Roman"/>
          <w:i/>
          <w:iCs/>
          <w:color w:val="2F2A22"/>
          <w:sz w:val="24"/>
          <w:szCs w:val="24"/>
          <w:lang w:eastAsia="ru-RU"/>
        </w:rPr>
        <w:softHyphen/>
        <w:t>леть данные обстоятельства самостоятельно или с помощью семьи.</w:t>
      </w:r>
    </w:p>
    <w:tbl>
      <w:tblPr>
        <w:tblW w:w="0" w:type="auto"/>
        <w:tblInd w:w="1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570"/>
      </w:tblGrid>
      <w:tr w:rsidR="00DE1E13" w:rsidRPr="00DE1E13" w:rsidTr="00DE1E13">
        <w:tc>
          <w:tcPr>
            <w:tcW w:w="9570" w:type="dxa"/>
            <w:tcBorders>
              <w:top w:val="outset" w:sz="6" w:space="0" w:color="auto"/>
              <w:left w:val="outset" w:sz="6" w:space="0" w:color="auto"/>
              <w:bottom w:val="outset" w:sz="6" w:space="0" w:color="auto"/>
              <w:right w:val="outset" w:sz="6" w:space="0" w:color="auto"/>
            </w:tcBorders>
            <w:shd w:val="clear" w:color="auto" w:fill="FFFFFF"/>
            <w:tcMar>
              <w:top w:w="26" w:type="dxa"/>
              <w:left w:w="26" w:type="dxa"/>
              <w:bottom w:w="26" w:type="dxa"/>
              <w:right w:w="26" w:type="dxa"/>
            </w:tcMar>
            <w:hideMark/>
          </w:tcPr>
          <w:p w:rsidR="00DE1E13" w:rsidRPr="00DE1E13" w:rsidRDefault="00DE1E13" w:rsidP="00DE1E13">
            <w:pPr>
              <w:spacing w:before="156" w:after="156" w:line="240" w:lineRule="auto"/>
              <w:jc w:val="center"/>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b/>
                <w:bCs/>
                <w:i/>
                <w:iCs/>
                <w:color w:val="2F2A22"/>
                <w:sz w:val="24"/>
                <w:szCs w:val="24"/>
                <w:lang w:eastAsia="ru-RU"/>
              </w:rPr>
              <w:t>Все перечисленные категории детей и семей имеют право</w:t>
            </w:r>
          </w:p>
          <w:p w:rsidR="00DE1E13" w:rsidRPr="00DE1E13" w:rsidRDefault="00DE1E13" w:rsidP="00DE1E13">
            <w:pPr>
              <w:spacing w:before="156" w:after="156" w:line="240" w:lineRule="auto"/>
              <w:jc w:val="center"/>
              <w:rPr>
                <w:rFonts w:ascii="Times New Roman" w:eastAsia="Times New Roman" w:hAnsi="Times New Roman" w:cs="Times New Roman"/>
                <w:color w:val="2F2A22"/>
                <w:sz w:val="24"/>
                <w:szCs w:val="24"/>
                <w:lang w:eastAsia="ru-RU"/>
              </w:rPr>
            </w:pPr>
            <w:r w:rsidRPr="00DE1E13">
              <w:rPr>
                <w:rFonts w:ascii="Times New Roman" w:eastAsia="Times New Roman" w:hAnsi="Times New Roman" w:cs="Times New Roman"/>
                <w:b/>
                <w:bCs/>
                <w:i/>
                <w:iCs/>
                <w:color w:val="2F2A22"/>
                <w:sz w:val="24"/>
                <w:szCs w:val="24"/>
                <w:lang w:eastAsia="ru-RU"/>
              </w:rPr>
              <w:t>на предоставление им помощи со стороны государства и общества по преодоле</w:t>
            </w:r>
            <w:r w:rsidRPr="00DE1E13">
              <w:rPr>
                <w:rFonts w:ascii="Times New Roman" w:eastAsia="Times New Roman" w:hAnsi="Times New Roman" w:cs="Times New Roman"/>
                <w:b/>
                <w:bCs/>
                <w:i/>
                <w:iCs/>
                <w:color w:val="2F2A22"/>
                <w:sz w:val="24"/>
                <w:szCs w:val="24"/>
                <w:lang w:eastAsia="ru-RU"/>
              </w:rPr>
              <w:softHyphen/>
              <w:t>нию сложившихся обстоятельств, а также на содействие в реализации и защите прав и законных интересов ребенка</w:t>
            </w:r>
          </w:p>
        </w:tc>
      </w:tr>
    </w:tbl>
    <w:p w:rsidR="00DE1E13" w:rsidRPr="00864BA5" w:rsidRDefault="00DE1E13" w:rsidP="00DE1E13">
      <w:pPr>
        <w:shd w:val="clear" w:color="auto" w:fill="FFFFFF"/>
        <w:spacing w:before="156" w:after="156" w:line="240" w:lineRule="auto"/>
        <w:jc w:val="both"/>
        <w:rPr>
          <w:rFonts w:ascii="Arial" w:eastAsia="Times New Roman" w:hAnsi="Arial" w:cs="Arial"/>
          <w:color w:val="2F2A22"/>
          <w:sz w:val="17"/>
          <w:szCs w:val="17"/>
          <w:lang w:eastAsia="ru-RU"/>
        </w:rPr>
      </w:pPr>
      <w:r w:rsidRPr="00864BA5">
        <w:rPr>
          <w:rFonts w:ascii="Arial" w:eastAsia="Times New Roman" w:hAnsi="Arial" w:cs="Arial"/>
          <w:color w:val="2F2A22"/>
          <w:sz w:val="17"/>
          <w:szCs w:val="17"/>
          <w:lang w:eastAsia="ru-RU"/>
        </w:rPr>
        <w:t> </w:t>
      </w:r>
    </w:p>
    <w:p w:rsidR="00DE1E13" w:rsidRPr="00AB1F23" w:rsidRDefault="00DE1E13" w:rsidP="00D77AC1">
      <w:pPr>
        <w:shd w:val="clear" w:color="auto" w:fill="FFFFFF"/>
        <w:spacing w:before="156" w:after="156" w:line="240" w:lineRule="auto"/>
        <w:ind w:firstLine="360"/>
        <w:jc w:val="both"/>
        <w:rPr>
          <w:rFonts w:ascii="Times New Roman" w:eastAsia="Times New Roman" w:hAnsi="Times New Roman" w:cs="Times New Roman"/>
          <w:sz w:val="24"/>
          <w:szCs w:val="24"/>
          <w:lang w:eastAsia="ru-RU"/>
        </w:rPr>
      </w:pPr>
      <w:r w:rsidRPr="00AB1F23">
        <w:rPr>
          <w:rFonts w:ascii="Times New Roman" w:eastAsia="Times New Roman" w:hAnsi="Times New Roman" w:cs="Times New Roman"/>
          <w:sz w:val="24"/>
          <w:szCs w:val="24"/>
          <w:lang w:eastAsia="ru-RU"/>
        </w:rPr>
        <w:lastRenderedPageBreak/>
        <w:t xml:space="preserve">Федеральный закон </w:t>
      </w:r>
      <w:r w:rsidR="00AB1F23" w:rsidRPr="00AB1F23">
        <w:rPr>
          <w:rFonts w:ascii="Times New Roman" w:hAnsi="Times New Roman" w:cs="Times New Roman"/>
          <w:sz w:val="24"/>
          <w:szCs w:val="24"/>
        </w:rPr>
        <w:t xml:space="preserve"> от 24 июня 1999г. № 120  </w:t>
      </w:r>
      <w:r w:rsidRPr="00AB1F23">
        <w:rPr>
          <w:rFonts w:ascii="Times New Roman" w:eastAsia="Times New Roman" w:hAnsi="Times New Roman" w:cs="Times New Roman"/>
          <w:sz w:val="24"/>
          <w:szCs w:val="24"/>
          <w:lang w:eastAsia="ru-RU"/>
        </w:rPr>
        <w:t>«Об основах системы профилактики безнадзорности и правонаруше</w:t>
      </w:r>
      <w:r w:rsidRPr="00AB1F23">
        <w:rPr>
          <w:rFonts w:ascii="Times New Roman" w:eastAsia="Times New Roman" w:hAnsi="Times New Roman" w:cs="Times New Roman"/>
          <w:sz w:val="24"/>
          <w:szCs w:val="24"/>
          <w:lang w:eastAsia="ru-RU"/>
        </w:rPr>
        <w:softHyphen/>
        <w:t>ний несовершеннолетних» определяет </w:t>
      </w:r>
      <w:r w:rsidRPr="00AB1F23">
        <w:rPr>
          <w:rFonts w:ascii="Times New Roman" w:eastAsia="Times New Roman" w:hAnsi="Times New Roman" w:cs="Times New Roman"/>
          <w:b/>
          <w:bCs/>
          <w:i/>
          <w:iCs/>
          <w:sz w:val="24"/>
          <w:szCs w:val="24"/>
          <w:lang w:eastAsia="ru-RU"/>
        </w:rPr>
        <w:t>органы  и учреждения, входящие в систему профилактики безнадзорности и правонарушений несовершеннолетних:</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комиссии по делам несовершеннолетних и защите их прав;</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управления социальной защитой населения и учреждения социального обслуживания</w:t>
      </w:r>
      <w:r w:rsidR="00D77AC1" w:rsidRPr="00D77AC1">
        <w:rPr>
          <w:rFonts w:ascii="Times New Roman" w:eastAsia="Times New Roman" w:hAnsi="Times New Roman" w:cs="Times New Roman"/>
          <w:i/>
          <w:iCs/>
          <w:color w:val="2F2A22"/>
          <w:sz w:val="24"/>
          <w:szCs w:val="24"/>
          <w:lang w:eastAsia="ru-RU"/>
        </w:rPr>
        <w:t>;</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специализированные учреждения для несовершеннолетних, нуждающихся в социальной реабилитации (социально-реабилитационные центры для несовершеннолетних, социальные приюты для детей, центры помощи детям, оставшимся без попечения родителей);</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управления образованием и образовательные учреждения;</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специальные учебно-воспитательные учреждения открытого и закрытого типа органов управления образования;</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опеки и попечительства;</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по делам молодежи и учреждения органов по делам молодежи (центры социально-психологической помощи молодежи, центры профессиональной ориентации и трудоустройства молодежи, молодежные клубы и иные учреждения);</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управления здравоохранением и учреждения здравоохранения;</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службы занятости;</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внутренних дел;</w:t>
      </w:r>
    </w:p>
    <w:p w:rsidR="00D77AC1"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подразделения по делам несовершеннолетних органов внутренних дел;</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color w:val="2F2A22"/>
          <w:sz w:val="24"/>
          <w:szCs w:val="24"/>
          <w:lang w:eastAsia="ru-RU"/>
        </w:rPr>
        <w:t> </w:t>
      </w:r>
      <w:r w:rsidRPr="00D77AC1">
        <w:rPr>
          <w:rFonts w:ascii="Times New Roman" w:eastAsia="Times New Roman" w:hAnsi="Times New Roman" w:cs="Times New Roman"/>
          <w:i/>
          <w:iCs/>
          <w:color w:val="2F2A22"/>
          <w:sz w:val="24"/>
          <w:szCs w:val="24"/>
          <w:lang w:eastAsia="ru-RU"/>
        </w:rPr>
        <w:t>центры временного содержания для несовершеннолетних правонарушителей органов внутренних дел;</w:t>
      </w:r>
    </w:p>
    <w:p w:rsidR="00DE1E13" w:rsidRPr="00D77AC1" w:rsidRDefault="00DE1E13" w:rsidP="001D5FAE">
      <w:pPr>
        <w:pStyle w:val="a6"/>
        <w:numPr>
          <w:ilvl w:val="0"/>
          <w:numId w:val="8"/>
        </w:num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i/>
          <w:iCs/>
          <w:color w:val="2F2A22"/>
          <w:sz w:val="24"/>
          <w:szCs w:val="24"/>
          <w:lang w:eastAsia="ru-RU"/>
        </w:rPr>
        <w:t>органы и учреждения, общественные объединения, осуществляющие меры по профилактике безнадзорности и правонарушений несовершеннолетних.</w:t>
      </w:r>
    </w:p>
    <w:p w:rsidR="00DE1E13" w:rsidRPr="00D77AC1" w:rsidRDefault="00DE1E13" w:rsidP="00D77AC1">
      <w:pPr>
        <w:shd w:val="clear" w:color="auto" w:fill="FFFFFF"/>
        <w:spacing w:before="156" w:after="156" w:line="240" w:lineRule="auto"/>
        <w:ind w:firstLine="360"/>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b/>
          <w:bCs/>
          <w:i/>
          <w:iCs/>
          <w:color w:val="2F2A22"/>
          <w:sz w:val="24"/>
          <w:szCs w:val="24"/>
          <w:lang w:eastAsia="ru-RU"/>
        </w:rPr>
        <w:t>Перечисленные органы и учреждения обязаны в пределах своей компетенции обеспечивать соблюдение прав и законных интере</w:t>
      </w:r>
      <w:r w:rsidRPr="00D77AC1">
        <w:rPr>
          <w:rFonts w:ascii="Times New Roman" w:eastAsia="Times New Roman" w:hAnsi="Times New Roman" w:cs="Times New Roman"/>
          <w:b/>
          <w:bCs/>
          <w:i/>
          <w:iCs/>
          <w:color w:val="2F2A22"/>
          <w:sz w:val="24"/>
          <w:szCs w:val="24"/>
          <w:lang w:eastAsia="ru-RU"/>
        </w:rPr>
        <w:softHyphen/>
        <w:t>сов детей, осуществлять их защиту от всех форм дискриминации, насилия, грубого обращения, эксплуатации, а также выявлять детей и семьи, находящиеся в социально опасном положении.</w:t>
      </w:r>
    </w:p>
    <w:p w:rsidR="00DE1E13" w:rsidRPr="00D77AC1" w:rsidRDefault="00DE1E13" w:rsidP="00D77AC1">
      <w:pPr>
        <w:shd w:val="clear" w:color="auto" w:fill="FFFFFF"/>
        <w:spacing w:before="156" w:after="156" w:line="240" w:lineRule="auto"/>
        <w:ind w:firstLine="360"/>
        <w:jc w:val="both"/>
        <w:rPr>
          <w:rFonts w:ascii="Times New Roman" w:eastAsia="Times New Roman" w:hAnsi="Times New Roman" w:cs="Times New Roman"/>
          <w:color w:val="2F2A22"/>
          <w:sz w:val="24"/>
          <w:szCs w:val="24"/>
          <w:lang w:eastAsia="ru-RU"/>
        </w:rPr>
      </w:pPr>
      <w:r w:rsidRPr="00D77AC1">
        <w:rPr>
          <w:rFonts w:ascii="Times New Roman" w:eastAsia="Times New Roman" w:hAnsi="Times New Roman" w:cs="Times New Roman"/>
          <w:b/>
          <w:bCs/>
          <w:i/>
          <w:iCs/>
          <w:color w:val="2F2A22"/>
          <w:sz w:val="24"/>
          <w:szCs w:val="24"/>
          <w:lang w:eastAsia="ru-RU"/>
        </w:rPr>
        <w:t xml:space="preserve">Для эффективной профилактики социального сиротства необходимо выявление и возможная коррекция факторов, способствующих формированию семейного неблагополучия, а также межведомственное сопровождение семей, находящихся в группе риска. Кроме того, требуется внедрение комплексной программы по психологическому, медико-социальному, юридическому и экономическому сопровождению неблагополучных семей, решению проблем детей, оказавшихся в трудной жизненной ситуации, устройству их в семьи, а при невозможности - в </w:t>
      </w:r>
      <w:proofErr w:type="spellStart"/>
      <w:r w:rsidRPr="00D77AC1">
        <w:rPr>
          <w:rFonts w:ascii="Times New Roman" w:eastAsia="Times New Roman" w:hAnsi="Times New Roman" w:cs="Times New Roman"/>
          <w:b/>
          <w:bCs/>
          <w:i/>
          <w:iCs/>
          <w:color w:val="2F2A22"/>
          <w:sz w:val="24"/>
          <w:szCs w:val="24"/>
          <w:lang w:eastAsia="ru-RU"/>
        </w:rPr>
        <w:t>интернатные</w:t>
      </w:r>
      <w:proofErr w:type="spellEnd"/>
      <w:r w:rsidRPr="00D77AC1">
        <w:rPr>
          <w:rFonts w:ascii="Times New Roman" w:eastAsia="Times New Roman" w:hAnsi="Times New Roman" w:cs="Times New Roman"/>
          <w:b/>
          <w:bCs/>
          <w:i/>
          <w:iCs/>
          <w:color w:val="2F2A22"/>
          <w:sz w:val="24"/>
          <w:szCs w:val="24"/>
          <w:lang w:eastAsia="ru-RU"/>
        </w:rPr>
        <w:t xml:space="preserve"> учреждения.</w:t>
      </w:r>
    </w:p>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864BA5">
        <w:rPr>
          <w:rFonts w:ascii="Arial" w:eastAsia="Times New Roman" w:hAnsi="Arial" w:cs="Arial"/>
          <w:color w:val="2F2A22"/>
          <w:sz w:val="17"/>
          <w:szCs w:val="17"/>
          <w:lang w:eastAsia="ru-RU"/>
        </w:rPr>
        <w:t> </w:t>
      </w:r>
      <w:r w:rsidR="00D77AC1">
        <w:rPr>
          <w:rFonts w:ascii="Arial" w:eastAsia="Times New Roman" w:hAnsi="Arial" w:cs="Arial"/>
          <w:color w:val="2F2A22"/>
          <w:sz w:val="17"/>
          <w:szCs w:val="17"/>
          <w:lang w:eastAsia="ru-RU"/>
        </w:rPr>
        <w:tab/>
      </w:r>
      <w:r w:rsidRPr="0042601C">
        <w:rPr>
          <w:rFonts w:ascii="Times New Roman" w:eastAsia="Times New Roman" w:hAnsi="Times New Roman" w:cs="Times New Roman"/>
          <w:color w:val="2F2A22"/>
          <w:sz w:val="24"/>
          <w:szCs w:val="24"/>
          <w:lang w:eastAsia="ru-RU"/>
        </w:rPr>
        <w:t>Следовате</w:t>
      </w:r>
      <w:r w:rsidR="00D77AC1" w:rsidRPr="0042601C">
        <w:rPr>
          <w:rFonts w:ascii="Times New Roman" w:eastAsia="Times New Roman" w:hAnsi="Times New Roman" w:cs="Times New Roman"/>
          <w:color w:val="2F2A22"/>
          <w:sz w:val="24"/>
          <w:szCs w:val="24"/>
          <w:lang w:eastAsia="ru-RU"/>
        </w:rPr>
        <w:t>льно, н</w:t>
      </w:r>
      <w:r w:rsidR="005A2B86">
        <w:rPr>
          <w:rFonts w:ascii="Times New Roman" w:eastAsia="Times New Roman" w:hAnsi="Times New Roman" w:cs="Times New Roman"/>
          <w:color w:val="2F2A22"/>
          <w:sz w:val="24"/>
          <w:szCs w:val="24"/>
          <w:lang w:eastAsia="ru-RU"/>
        </w:rPr>
        <w:t>а территории</w:t>
      </w:r>
      <w:r w:rsidR="00C04362">
        <w:rPr>
          <w:rFonts w:ascii="Times New Roman" w:eastAsia="Times New Roman" w:hAnsi="Times New Roman" w:cs="Times New Roman"/>
          <w:color w:val="2F2A22"/>
          <w:sz w:val="24"/>
          <w:szCs w:val="24"/>
          <w:lang w:eastAsia="ru-RU"/>
        </w:rPr>
        <w:t xml:space="preserve"> Черновского административного  района  г. Читы </w:t>
      </w:r>
      <w:r w:rsidRPr="0042601C">
        <w:rPr>
          <w:rFonts w:ascii="Times New Roman" w:eastAsia="Times New Roman" w:hAnsi="Times New Roman" w:cs="Times New Roman"/>
          <w:color w:val="2F2A22"/>
          <w:sz w:val="24"/>
          <w:szCs w:val="24"/>
          <w:lang w:eastAsia="ru-RU"/>
        </w:rPr>
        <w:t>сложилась необходимость в системном междисциплинарном подходе к решению проблемы  семейного неблагополучия.</w:t>
      </w:r>
    </w:p>
    <w:p w:rsidR="00DE1E13" w:rsidRDefault="00DE1E13" w:rsidP="0042601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Междисциплинарное ведение случая (</w:t>
      </w:r>
      <w:proofErr w:type="spellStart"/>
      <w:r w:rsidRPr="0042601C">
        <w:rPr>
          <w:rFonts w:ascii="Times New Roman" w:eastAsia="Times New Roman" w:hAnsi="Times New Roman" w:cs="Times New Roman"/>
          <w:b/>
          <w:bCs/>
          <w:i/>
          <w:iCs/>
          <w:color w:val="2F2A22"/>
          <w:sz w:val="24"/>
          <w:szCs w:val="24"/>
          <w:lang w:eastAsia="ru-RU"/>
        </w:rPr>
        <w:t>case</w:t>
      </w:r>
      <w:proofErr w:type="spellEnd"/>
      <w:r w:rsidRPr="0042601C">
        <w:rPr>
          <w:rFonts w:ascii="Times New Roman" w:eastAsia="Times New Roman" w:hAnsi="Times New Roman" w:cs="Times New Roman"/>
          <w:b/>
          <w:bCs/>
          <w:i/>
          <w:iCs/>
          <w:color w:val="2F2A22"/>
          <w:sz w:val="24"/>
          <w:szCs w:val="24"/>
          <w:lang w:eastAsia="ru-RU"/>
        </w:rPr>
        <w:t> </w:t>
      </w:r>
      <w:proofErr w:type="spellStart"/>
      <w:r w:rsidRPr="0042601C">
        <w:rPr>
          <w:rFonts w:ascii="Times New Roman" w:eastAsia="Times New Roman" w:hAnsi="Times New Roman" w:cs="Times New Roman"/>
          <w:b/>
          <w:bCs/>
          <w:i/>
          <w:iCs/>
          <w:color w:val="2F2A22"/>
          <w:sz w:val="24"/>
          <w:szCs w:val="24"/>
          <w:lang w:eastAsia="ru-RU"/>
        </w:rPr>
        <w:t>management</w:t>
      </w:r>
      <w:proofErr w:type="spellEnd"/>
      <w:r w:rsidRPr="0042601C">
        <w:rPr>
          <w:rFonts w:ascii="Times New Roman" w:eastAsia="Times New Roman" w:hAnsi="Times New Roman" w:cs="Times New Roman"/>
          <w:color w:val="2F2A22"/>
          <w:sz w:val="24"/>
          <w:szCs w:val="24"/>
          <w:lang w:eastAsia="ru-RU"/>
        </w:rPr>
        <w:t xml:space="preserve">) сегодня является одной из основных технологий современной социальной работы. Ведение случая в социальной работе тесно связано с таким понятием, как «социальный случай», которое подразумевает не какую-то конкретную ситуацию, связанную с неблагоприятным стечением обстоятельств, а конкретного клиента - ребенка или семью, - на индивидуальную профилактическую работу с которым направлены усилия специалистов. </w:t>
      </w:r>
    </w:p>
    <w:p w:rsidR="00AB1F23" w:rsidRDefault="00AB1F23" w:rsidP="00AB1F23">
      <w:pPr>
        <w:spacing w:after="0" w:line="240" w:lineRule="auto"/>
        <w:ind w:firstLine="708"/>
        <w:jc w:val="both"/>
        <w:rPr>
          <w:rFonts w:ascii="Times New Roman" w:hAnsi="Times New Roman"/>
          <w:sz w:val="24"/>
          <w:szCs w:val="24"/>
        </w:rPr>
      </w:pPr>
      <w:r w:rsidRPr="00204472">
        <w:rPr>
          <w:rFonts w:ascii="Times New Roman" w:hAnsi="Times New Roman"/>
          <w:sz w:val="24"/>
          <w:szCs w:val="24"/>
        </w:rPr>
        <w:t>Выявление семей и детей чере</w:t>
      </w:r>
      <w:r>
        <w:rPr>
          <w:rFonts w:ascii="Times New Roman" w:hAnsi="Times New Roman"/>
          <w:sz w:val="24"/>
          <w:szCs w:val="24"/>
        </w:rPr>
        <w:t>з междисциплинарное ведение</w:t>
      </w:r>
      <w:r w:rsidRPr="00204472">
        <w:rPr>
          <w:rFonts w:ascii="Times New Roman" w:hAnsi="Times New Roman"/>
          <w:sz w:val="24"/>
          <w:szCs w:val="24"/>
        </w:rPr>
        <w:t xml:space="preserve"> осуществляется посредствам внедрения инновационной  технологии «Социальный патруль».</w:t>
      </w:r>
    </w:p>
    <w:p w:rsidR="00AB1F23" w:rsidRPr="00204472" w:rsidRDefault="00AB1F23" w:rsidP="00AB1F23">
      <w:pPr>
        <w:spacing w:after="0" w:line="240" w:lineRule="auto"/>
        <w:ind w:firstLine="708"/>
        <w:jc w:val="both"/>
        <w:rPr>
          <w:rFonts w:ascii="Times New Roman" w:hAnsi="Times New Roman"/>
          <w:sz w:val="24"/>
          <w:szCs w:val="24"/>
        </w:rPr>
      </w:pPr>
      <w:proofErr w:type="gramStart"/>
      <w:r w:rsidRPr="00204472">
        <w:rPr>
          <w:rFonts w:ascii="Times New Roman" w:hAnsi="Times New Roman"/>
          <w:sz w:val="24"/>
          <w:szCs w:val="24"/>
        </w:rPr>
        <w:lastRenderedPageBreak/>
        <w:t>В рамках внедрения  данной технологии специалистами разработано  положение «О социальном патруле»</w:t>
      </w:r>
      <w:r w:rsidR="00DE2FF0" w:rsidRPr="00DE2FF0">
        <w:rPr>
          <w:rFonts w:ascii="Times New Roman" w:hAnsi="Times New Roman"/>
          <w:sz w:val="24"/>
          <w:szCs w:val="24"/>
        </w:rPr>
        <w:t xml:space="preserve"> </w:t>
      </w:r>
      <w:r w:rsidR="00DE2FF0">
        <w:rPr>
          <w:rFonts w:ascii="Times New Roman" w:hAnsi="Times New Roman"/>
          <w:sz w:val="24"/>
          <w:szCs w:val="24"/>
        </w:rPr>
        <w:t>(Приложение №9)</w:t>
      </w:r>
      <w:r w:rsidRPr="00204472">
        <w:rPr>
          <w:rFonts w:ascii="Times New Roman" w:hAnsi="Times New Roman"/>
          <w:sz w:val="24"/>
          <w:szCs w:val="24"/>
        </w:rPr>
        <w:t>,  заключены соглашения о межведомственном сопровождении семей (Комиссия по делам несовершеннолетних и защите их прав, органы опеки и попечительства,  учреждения здравоохранения и др.),  реализуются программы индивидуально-профилактической работы с семьями, осуществляется оперативный обмен информацией о семьях с органами и учреждениями системы профилактики.</w:t>
      </w:r>
      <w:proofErr w:type="gramEnd"/>
      <w:r w:rsidRPr="00204472">
        <w:rPr>
          <w:rFonts w:ascii="Times New Roman" w:hAnsi="Times New Roman"/>
          <w:sz w:val="24"/>
          <w:szCs w:val="24"/>
        </w:rPr>
        <w:t xml:space="preserve">  За отчетный период проведено 3  </w:t>
      </w:r>
      <w:proofErr w:type="gramStart"/>
      <w:r w:rsidRPr="00204472">
        <w:rPr>
          <w:rFonts w:ascii="Times New Roman" w:hAnsi="Times New Roman"/>
          <w:sz w:val="24"/>
          <w:szCs w:val="24"/>
        </w:rPr>
        <w:t>межведомственных</w:t>
      </w:r>
      <w:proofErr w:type="gramEnd"/>
      <w:r w:rsidRPr="00204472">
        <w:rPr>
          <w:rFonts w:ascii="Times New Roman" w:hAnsi="Times New Roman"/>
          <w:sz w:val="24"/>
          <w:szCs w:val="24"/>
        </w:rPr>
        <w:t xml:space="preserve"> рейда. В ходе проведения межведомственных мероприятий выявлено 87 семей, нуждающихся в социальной помощи и поддержке:</w:t>
      </w:r>
    </w:p>
    <w:p w:rsidR="00AB1F23" w:rsidRPr="00204472" w:rsidRDefault="00AB1F23" w:rsidP="00AB1F23">
      <w:pPr>
        <w:spacing w:after="0" w:line="240" w:lineRule="auto"/>
        <w:ind w:firstLine="708"/>
        <w:jc w:val="both"/>
        <w:rPr>
          <w:rFonts w:ascii="Times New Roman" w:hAnsi="Times New Roman"/>
          <w:sz w:val="24"/>
          <w:szCs w:val="24"/>
        </w:rPr>
      </w:pPr>
      <w:r w:rsidRPr="00204472">
        <w:rPr>
          <w:rFonts w:ascii="Times New Roman" w:hAnsi="Times New Roman"/>
          <w:sz w:val="24"/>
          <w:szCs w:val="24"/>
        </w:rPr>
        <w:t xml:space="preserve"> 32 семьи – неполные, малообеспеченные семьи;</w:t>
      </w:r>
    </w:p>
    <w:p w:rsidR="00AB1F23" w:rsidRPr="00204472" w:rsidRDefault="00AB1F23" w:rsidP="00AB1F23">
      <w:pPr>
        <w:spacing w:after="0" w:line="240" w:lineRule="auto"/>
        <w:ind w:firstLine="708"/>
        <w:jc w:val="both"/>
        <w:rPr>
          <w:rFonts w:ascii="Times New Roman" w:hAnsi="Times New Roman"/>
          <w:sz w:val="24"/>
          <w:szCs w:val="24"/>
        </w:rPr>
      </w:pPr>
      <w:r w:rsidRPr="00204472">
        <w:rPr>
          <w:rFonts w:ascii="Times New Roman" w:hAnsi="Times New Roman"/>
          <w:sz w:val="24"/>
          <w:szCs w:val="24"/>
        </w:rPr>
        <w:t xml:space="preserve"> 25 семей – многодетные семьи;</w:t>
      </w:r>
    </w:p>
    <w:p w:rsidR="00AB1F23" w:rsidRPr="00204472" w:rsidRDefault="00AB1F23" w:rsidP="00AB1F23">
      <w:pPr>
        <w:spacing w:after="0" w:line="240" w:lineRule="auto"/>
        <w:ind w:firstLine="708"/>
        <w:jc w:val="both"/>
        <w:rPr>
          <w:rFonts w:ascii="Times New Roman" w:hAnsi="Times New Roman"/>
          <w:sz w:val="24"/>
          <w:szCs w:val="24"/>
        </w:rPr>
      </w:pPr>
      <w:r w:rsidRPr="00204472">
        <w:rPr>
          <w:rFonts w:ascii="Times New Roman" w:hAnsi="Times New Roman"/>
          <w:sz w:val="24"/>
          <w:szCs w:val="24"/>
        </w:rPr>
        <w:t xml:space="preserve"> 7 семей, воспитывающие детей с ограниченными возможностями здоровья;</w:t>
      </w:r>
    </w:p>
    <w:p w:rsidR="00AB1F23" w:rsidRPr="00204472" w:rsidRDefault="00AB1F23" w:rsidP="00AB1F23">
      <w:pPr>
        <w:spacing w:after="0" w:line="240" w:lineRule="auto"/>
        <w:ind w:firstLine="708"/>
        <w:jc w:val="both"/>
        <w:rPr>
          <w:rFonts w:ascii="Times New Roman" w:hAnsi="Times New Roman"/>
          <w:sz w:val="24"/>
          <w:szCs w:val="24"/>
        </w:rPr>
      </w:pPr>
      <w:r w:rsidRPr="00204472">
        <w:rPr>
          <w:rFonts w:ascii="Times New Roman" w:hAnsi="Times New Roman"/>
          <w:sz w:val="24"/>
          <w:szCs w:val="24"/>
        </w:rPr>
        <w:t xml:space="preserve"> 23 семьи – где родители, являются  из числа детей сирот.</w:t>
      </w:r>
    </w:p>
    <w:p w:rsidR="00DE1E13" w:rsidRPr="0042601C" w:rsidRDefault="00DE1E13" w:rsidP="0042601C">
      <w:pPr>
        <w:shd w:val="clear" w:color="auto" w:fill="FFFFFF"/>
        <w:spacing w:before="156" w:after="156" w:line="240" w:lineRule="auto"/>
        <w:jc w:val="center"/>
        <w:rPr>
          <w:rFonts w:ascii="Times New Roman" w:eastAsia="Times New Roman" w:hAnsi="Times New Roman" w:cs="Times New Roman"/>
          <w:i/>
          <w:color w:val="2F2A22"/>
          <w:sz w:val="24"/>
          <w:szCs w:val="24"/>
          <w:lang w:eastAsia="ru-RU"/>
        </w:rPr>
      </w:pPr>
      <w:r w:rsidRPr="0042601C">
        <w:rPr>
          <w:rFonts w:ascii="Times New Roman" w:eastAsia="Times New Roman" w:hAnsi="Times New Roman" w:cs="Times New Roman"/>
          <w:b/>
          <w:bCs/>
          <w:i/>
          <w:color w:val="2F2A22"/>
          <w:sz w:val="24"/>
          <w:szCs w:val="24"/>
          <w:lang w:eastAsia="ru-RU"/>
        </w:rPr>
        <w:t>Этапы оказания помощи при междисциплинарном ведении случая</w:t>
      </w:r>
      <w:r w:rsidR="00DE2FF0">
        <w:rPr>
          <w:rFonts w:ascii="Times New Roman" w:eastAsia="Times New Roman" w:hAnsi="Times New Roman" w:cs="Times New Roman"/>
          <w:b/>
          <w:bCs/>
          <w:i/>
          <w:color w:val="2F2A22"/>
          <w:sz w:val="24"/>
          <w:szCs w:val="24"/>
          <w:lang w:eastAsia="ru-RU"/>
        </w:rPr>
        <w:t xml:space="preserve"> в </w:t>
      </w:r>
      <w:r w:rsidR="006616E5">
        <w:rPr>
          <w:rFonts w:ascii="Times New Roman" w:eastAsia="Times New Roman" w:hAnsi="Times New Roman" w:cs="Times New Roman"/>
          <w:b/>
          <w:bCs/>
          <w:i/>
          <w:color w:val="2F2A22"/>
          <w:sz w:val="24"/>
          <w:szCs w:val="24"/>
          <w:lang w:eastAsia="ru-RU"/>
        </w:rPr>
        <w:t>рамках</w:t>
      </w:r>
      <w:r w:rsidR="00DE2FF0">
        <w:rPr>
          <w:rFonts w:ascii="Times New Roman" w:eastAsia="Times New Roman" w:hAnsi="Times New Roman" w:cs="Times New Roman"/>
          <w:b/>
          <w:bCs/>
          <w:i/>
          <w:color w:val="2F2A22"/>
          <w:sz w:val="24"/>
          <w:szCs w:val="24"/>
          <w:lang w:eastAsia="ru-RU"/>
        </w:rPr>
        <w:t xml:space="preserve"> реализации технологии «Социальный патруль»</w:t>
      </w:r>
    </w:p>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 </w:t>
      </w:r>
      <w:r w:rsidRPr="0042601C">
        <w:rPr>
          <w:rFonts w:ascii="Times New Roman" w:eastAsia="Times New Roman" w:hAnsi="Times New Roman" w:cs="Times New Roman"/>
          <w:b/>
          <w:bCs/>
          <w:color w:val="2F2A22"/>
          <w:sz w:val="24"/>
          <w:szCs w:val="24"/>
          <w:lang w:eastAsia="ru-RU"/>
        </w:rPr>
        <w:t> Этап 1.  </w:t>
      </w:r>
      <w:r w:rsidRPr="0042601C">
        <w:rPr>
          <w:rFonts w:ascii="Times New Roman" w:eastAsia="Times New Roman" w:hAnsi="Times New Roman" w:cs="Times New Roman"/>
          <w:b/>
          <w:bCs/>
          <w:i/>
          <w:iCs/>
          <w:color w:val="2F2A22"/>
          <w:sz w:val="24"/>
          <w:szCs w:val="24"/>
          <w:lang w:eastAsia="ru-RU"/>
        </w:rPr>
        <w:t>Поступление сигнала о ребенке, находящемся в социально опасном положении, установление контакта с семьей</w:t>
      </w:r>
    </w:p>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Сигнал о ребенке, находящемся в социально опасном положении, может поступить в организацию из различных источников.</w:t>
      </w:r>
    </w:p>
    <w:tbl>
      <w:tblPr>
        <w:tblW w:w="0" w:type="auto"/>
        <w:tblInd w:w="1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570"/>
      </w:tblGrid>
      <w:tr w:rsidR="00DE1E13" w:rsidRPr="0042601C" w:rsidTr="00DE1E13">
        <w:tc>
          <w:tcPr>
            <w:tcW w:w="9570" w:type="dxa"/>
            <w:tcBorders>
              <w:top w:val="outset" w:sz="6" w:space="0" w:color="auto"/>
              <w:left w:val="outset" w:sz="6" w:space="0" w:color="auto"/>
              <w:bottom w:val="outset" w:sz="6" w:space="0" w:color="auto"/>
              <w:right w:val="outset" w:sz="6" w:space="0" w:color="auto"/>
            </w:tcBorders>
            <w:shd w:val="clear" w:color="auto" w:fill="FFFFFF"/>
            <w:tcMar>
              <w:top w:w="26" w:type="dxa"/>
              <w:left w:w="26" w:type="dxa"/>
              <w:bottom w:w="26" w:type="dxa"/>
              <w:right w:w="26" w:type="dxa"/>
            </w:tcMar>
            <w:hideMark/>
          </w:tcPr>
          <w:p w:rsidR="00DE1E13" w:rsidRPr="0042601C" w:rsidRDefault="00DE1E13" w:rsidP="00DE1E13">
            <w:pPr>
              <w:spacing w:before="156" w:after="156" w:line="240" w:lineRule="auto"/>
              <w:jc w:val="center"/>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b/>
                <w:bCs/>
                <w:i/>
                <w:iCs/>
                <w:color w:val="2F2A22"/>
                <w:sz w:val="24"/>
                <w:szCs w:val="24"/>
                <w:lang w:eastAsia="ru-RU"/>
              </w:rPr>
              <w:t>По закону граждане и должностные лица, которым станет известно об угрозе жизни или здоровью ребенка, о нарушении его прав и за</w:t>
            </w:r>
            <w:r w:rsidRPr="0042601C">
              <w:rPr>
                <w:rFonts w:ascii="Times New Roman" w:eastAsia="Times New Roman" w:hAnsi="Times New Roman" w:cs="Times New Roman"/>
                <w:b/>
                <w:bCs/>
                <w:i/>
                <w:iCs/>
                <w:color w:val="2F2A22"/>
                <w:sz w:val="24"/>
                <w:szCs w:val="24"/>
                <w:lang w:eastAsia="ru-RU"/>
              </w:rPr>
              <w:softHyphen/>
              <w:t>конных интересов, обязаны сообщить об этом в орган опеки и попечительства по месту жительства ребенка.</w:t>
            </w:r>
          </w:p>
        </w:tc>
      </w:tr>
    </w:tbl>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864BA5">
        <w:rPr>
          <w:rFonts w:ascii="Arial" w:eastAsia="Times New Roman" w:hAnsi="Arial" w:cs="Arial"/>
          <w:color w:val="2F2A22"/>
          <w:sz w:val="17"/>
          <w:szCs w:val="17"/>
          <w:lang w:eastAsia="ru-RU"/>
        </w:rPr>
        <w:t> </w:t>
      </w:r>
      <w:r w:rsidR="0042601C">
        <w:rPr>
          <w:rFonts w:ascii="Arial" w:eastAsia="Times New Roman" w:hAnsi="Arial" w:cs="Arial"/>
          <w:b/>
          <w:bCs/>
          <w:color w:val="2F2A22"/>
          <w:sz w:val="17"/>
          <w:lang w:eastAsia="ru-RU"/>
        </w:rPr>
        <w:tab/>
      </w:r>
      <w:r w:rsidRPr="0042601C">
        <w:rPr>
          <w:rFonts w:ascii="Times New Roman" w:eastAsia="Times New Roman" w:hAnsi="Times New Roman" w:cs="Times New Roman"/>
          <w:b/>
          <w:bCs/>
          <w:color w:val="2F2A22"/>
          <w:sz w:val="24"/>
          <w:szCs w:val="24"/>
          <w:lang w:eastAsia="ru-RU"/>
        </w:rPr>
        <w:t> Этап 2. </w:t>
      </w:r>
      <w:r w:rsidRPr="0042601C">
        <w:rPr>
          <w:rFonts w:ascii="Times New Roman" w:eastAsia="Times New Roman" w:hAnsi="Times New Roman" w:cs="Times New Roman"/>
          <w:b/>
          <w:bCs/>
          <w:i/>
          <w:iCs/>
          <w:color w:val="2F2A22"/>
          <w:sz w:val="24"/>
          <w:szCs w:val="24"/>
          <w:lang w:eastAsia="ru-RU"/>
        </w:rPr>
        <w:t xml:space="preserve">Первичная оценка состояния и потребностей клиента. Оформление </w:t>
      </w:r>
      <w:proofErr w:type="gramStart"/>
      <w:r w:rsidRPr="0042601C">
        <w:rPr>
          <w:rFonts w:ascii="Times New Roman" w:eastAsia="Times New Roman" w:hAnsi="Times New Roman" w:cs="Times New Roman"/>
          <w:b/>
          <w:bCs/>
          <w:i/>
          <w:iCs/>
          <w:color w:val="2F2A22"/>
          <w:sz w:val="24"/>
          <w:szCs w:val="24"/>
          <w:lang w:eastAsia="ru-RU"/>
        </w:rPr>
        <w:t>акта обследования условий жизни ребенка</w:t>
      </w:r>
      <w:proofErr w:type="gramEnd"/>
      <w:r w:rsidR="0042601C">
        <w:rPr>
          <w:rFonts w:ascii="Times New Roman" w:eastAsia="Times New Roman" w:hAnsi="Times New Roman" w:cs="Times New Roman"/>
          <w:b/>
          <w:bCs/>
          <w:i/>
          <w:iCs/>
          <w:color w:val="2F2A22"/>
          <w:sz w:val="24"/>
          <w:szCs w:val="24"/>
          <w:lang w:eastAsia="ru-RU"/>
        </w:rPr>
        <w:t>.</w:t>
      </w:r>
    </w:p>
    <w:p w:rsidR="00DE1E13" w:rsidRPr="00353B8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353B8C">
        <w:rPr>
          <w:rFonts w:ascii="Times New Roman" w:eastAsia="Times New Roman" w:hAnsi="Times New Roman" w:cs="Times New Roman"/>
          <w:color w:val="2F2A22"/>
          <w:sz w:val="24"/>
          <w:szCs w:val="24"/>
          <w:lang w:eastAsia="ru-RU"/>
        </w:rPr>
        <w:t> </w:t>
      </w:r>
      <w:r w:rsidR="00353B8C">
        <w:rPr>
          <w:rFonts w:ascii="Times New Roman" w:eastAsia="Times New Roman" w:hAnsi="Times New Roman" w:cs="Times New Roman"/>
          <w:color w:val="2F2A22"/>
          <w:sz w:val="24"/>
          <w:szCs w:val="24"/>
          <w:lang w:eastAsia="ru-RU"/>
        </w:rPr>
        <w:tab/>
      </w:r>
      <w:r w:rsidRPr="00353B8C">
        <w:rPr>
          <w:rFonts w:ascii="Times New Roman" w:eastAsia="Times New Roman" w:hAnsi="Times New Roman" w:cs="Times New Roman"/>
          <w:color w:val="2F2A22"/>
          <w:sz w:val="24"/>
          <w:szCs w:val="24"/>
          <w:lang w:eastAsia="ru-RU"/>
        </w:rPr>
        <w:t>Специалист, совершающий первый выход в семью, должен определить, представляет ли выявленная ситуация угрозу жизни и здоровью ребен</w:t>
      </w:r>
      <w:r w:rsidRPr="00353B8C">
        <w:rPr>
          <w:rFonts w:ascii="Times New Roman" w:eastAsia="Times New Roman" w:hAnsi="Times New Roman" w:cs="Times New Roman"/>
          <w:color w:val="2F2A22"/>
          <w:sz w:val="24"/>
          <w:szCs w:val="24"/>
          <w:lang w:eastAsia="ru-RU"/>
        </w:rPr>
        <w:softHyphen/>
        <w:t>ка.</w:t>
      </w:r>
    </w:p>
    <w:p w:rsidR="00DE1E13" w:rsidRPr="0042601C" w:rsidRDefault="00DE1E13" w:rsidP="0042601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b/>
          <w:bCs/>
          <w:color w:val="2F2A22"/>
          <w:sz w:val="24"/>
          <w:szCs w:val="24"/>
          <w:lang w:eastAsia="ru-RU"/>
        </w:rPr>
        <w:t>Этап 3. </w:t>
      </w:r>
      <w:r w:rsidRPr="0042601C">
        <w:rPr>
          <w:rFonts w:ascii="Times New Roman" w:eastAsia="Times New Roman" w:hAnsi="Times New Roman" w:cs="Times New Roman"/>
          <w:b/>
          <w:bCs/>
          <w:i/>
          <w:iCs/>
          <w:color w:val="2F2A22"/>
          <w:sz w:val="24"/>
          <w:szCs w:val="24"/>
          <w:lang w:eastAsia="ru-RU"/>
        </w:rPr>
        <w:t>Углубленная оценка ребенка и семьи</w:t>
      </w:r>
      <w:r w:rsidR="0042601C">
        <w:rPr>
          <w:rFonts w:ascii="Times New Roman" w:eastAsia="Times New Roman" w:hAnsi="Times New Roman" w:cs="Times New Roman"/>
          <w:b/>
          <w:bCs/>
          <w:i/>
          <w:iCs/>
          <w:color w:val="2F2A22"/>
          <w:sz w:val="24"/>
          <w:szCs w:val="24"/>
          <w:lang w:eastAsia="ru-RU"/>
        </w:rPr>
        <w:t>.</w:t>
      </w:r>
    </w:p>
    <w:p w:rsidR="0042601C" w:rsidRDefault="00DE1E13" w:rsidP="0042601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Если непосредственной угрозы для жизни и здоровья ребенка нет, но по другим основаниям семью можно причислить к категории семей, находящихся в социально опасном положении или трудной жизненной ситуации, специалисты производят углубленную оценку</w:t>
      </w:r>
      <w:r w:rsidR="0042601C">
        <w:rPr>
          <w:rFonts w:ascii="Times New Roman" w:eastAsia="Times New Roman" w:hAnsi="Times New Roman" w:cs="Times New Roman"/>
          <w:color w:val="2F2A22"/>
          <w:sz w:val="24"/>
          <w:szCs w:val="24"/>
          <w:lang w:eastAsia="ru-RU"/>
        </w:rPr>
        <w:t>.</w:t>
      </w:r>
    </w:p>
    <w:p w:rsidR="0042601C" w:rsidRPr="0043487A" w:rsidRDefault="0042601C" w:rsidP="0042601C">
      <w:pPr>
        <w:shd w:val="clear" w:color="auto" w:fill="FFFFFF"/>
        <w:spacing w:before="156" w:after="156" w:line="240" w:lineRule="auto"/>
        <w:ind w:firstLine="708"/>
        <w:jc w:val="both"/>
        <w:rPr>
          <w:rFonts w:ascii="Times New Roman" w:eastAsia="Times New Roman" w:hAnsi="Times New Roman" w:cs="Times New Roman"/>
          <w:b/>
          <w:i/>
          <w:color w:val="2F2A22"/>
          <w:sz w:val="24"/>
          <w:szCs w:val="24"/>
          <w:lang w:eastAsia="ru-RU"/>
        </w:rPr>
      </w:pPr>
      <w:r w:rsidRPr="0043487A">
        <w:rPr>
          <w:rFonts w:ascii="Times New Roman" w:eastAsia="Times New Roman" w:hAnsi="Times New Roman" w:cs="Times New Roman"/>
          <w:b/>
          <w:i/>
          <w:color w:val="2F2A22"/>
          <w:sz w:val="24"/>
          <w:szCs w:val="24"/>
          <w:lang w:eastAsia="ru-RU"/>
        </w:rPr>
        <w:t>Этап 4. Осуществление плана реабилитации</w:t>
      </w:r>
      <w:r w:rsidR="0043487A" w:rsidRPr="0043487A">
        <w:rPr>
          <w:rFonts w:ascii="Times New Roman" w:eastAsia="Times New Roman" w:hAnsi="Times New Roman" w:cs="Times New Roman"/>
          <w:b/>
          <w:i/>
          <w:color w:val="2F2A22"/>
          <w:sz w:val="24"/>
          <w:szCs w:val="24"/>
          <w:lang w:eastAsia="ru-RU"/>
        </w:rPr>
        <w:t xml:space="preserve"> в рамках индивидуальной профилактической работы (оказание междисциплинарной помощи семье)</w:t>
      </w:r>
      <w:r w:rsidR="00353B8C">
        <w:rPr>
          <w:rFonts w:ascii="Times New Roman" w:eastAsia="Times New Roman" w:hAnsi="Times New Roman" w:cs="Times New Roman"/>
          <w:b/>
          <w:i/>
          <w:color w:val="2F2A22"/>
          <w:sz w:val="24"/>
          <w:szCs w:val="24"/>
          <w:lang w:eastAsia="ru-RU"/>
        </w:rPr>
        <w:t>.</w:t>
      </w:r>
    </w:p>
    <w:p w:rsidR="00DE1E13" w:rsidRDefault="00DE1E13" w:rsidP="0042601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Осуществление плана ведения случая предполагает организацию последовательных услуг, направленных на улучшение жизненной ситуации ребенка и семьи. В зависимости от результатов оценки план будет иметь различные направления и цели. Если ребенок остав</w:t>
      </w:r>
      <w:r w:rsidRPr="0042601C">
        <w:rPr>
          <w:rFonts w:ascii="Times New Roman" w:eastAsia="Times New Roman" w:hAnsi="Times New Roman" w:cs="Times New Roman"/>
          <w:color w:val="2F2A22"/>
          <w:sz w:val="24"/>
          <w:szCs w:val="24"/>
          <w:lang w:eastAsia="ru-RU"/>
        </w:rPr>
        <w:softHyphen/>
        <w:t>лен в биологической семье, мероприятия будут направлены на реабилитационную помощь семье. Если ребенка пришлось отобрать из семьи, план реабилитации может быть подчинен цели вернуть его в биологическую семью, либо цели найти для него замещающую семью</w:t>
      </w:r>
      <w:r w:rsidR="0043487A">
        <w:rPr>
          <w:rFonts w:ascii="Times New Roman" w:eastAsia="Times New Roman" w:hAnsi="Times New Roman" w:cs="Times New Roman"/>
          <w:color w:val="2F2A22"/>
          <w:sz w:val="24"/>
          <w:szCs w:val="24"/>
          <w:lang w:eastAsia="ru-RU"/>
        </w:rPr>
        <w:t>.</w:t>
      </w:r>
    </w:p>
    <w:p w:rsidR="0043487A" w:rsidRPr="0043487A" w:rsidRDefault="0043487A" w:rsidP="0042601C">
      <w:pPr>
        <w:shd w:val="clear" w:color="auto" w:fill="FFFFFF"/>
        <w:spacing w:before="156" w:after="156" w:line="240" w:lineRule="auto"/>
        <w:ind w:firstLine="708"/>
        <w:jc w:val="both"/>
        <w:rPr>
          <w:rFonts w:ascii="Times New Roman" w:eastAsia="Times New Roman" w:hAnsi="Times New Roman" w:cs="Times New Roman"/>
          <w:b/>
          <w:i/>
          <w:color w:val="2F2A22"/>
          <w:sz w:val="24"/>
          <w:szCs w:val="24"/>
          <w:lang w:eastAsia="ru-RU"/>
        </w:rPr>
      </w:pPr>
      <w:r w:rsidRPr="0043487A">
        <w:rPr>
          <w:rFonts w:ascii="Times New Roman" w:eastAsia="Times New Roman" w:hAnsi="Times New Roman" w:cs="Times New Roman"/>
          <w:b/>
          <w:i/>
          <w:color w:val="2F2A22"/>
          <w:sz w:val="24"/>
          <w:szCs w:val="24"/>
          <w:lang w:eastAsia="ru-RU"/>
        </w:rPr>
        <w:t>Этап 6. Регулярная (промежуточная) оценка эффективности вмешательства (мониторинг)</w:t>
      </w:r>
    </w:p>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864BA5">
        <w:rPr>
          <w:rFonts w:ascii="Arial" w:eastAsia="Times New Roman" w:hAnsi="Arial" w:cs="Arial"/>
          <w:color w:val="2F2A22"/>
          <w:sz w:val="17"/>
          <w:szCs w:val="17"/>
          <w:lang w:eastAsia="ru-RU"/>
        </w:rPr>
        <w:t> </w:t>
      </w:r>
      <w:r w:rsidR="0042601C">
        <w:rPr>
          <w:rFonts w:ascii="Arial" w:eastAsia="Times New Roman" w:hAnsi="Arial" w:cs="Arial"/>
          <w:color w:val="2F2A22"/>
          <w:sz w:val="17"/>
          <w:szCs w:val="17"/>
          <w:lang w:eastAsia="ru-RU"/>
        </w:rPr>
        <w:tab/>
      </w:r>
      <w:r w:rsidR="0042601C">
        <w:rPr>
          <w:rFonts w:ascii="Times New Roman" w:eastAsia="Times New Roman" w:hAnsi="Times New Roman" w:cs="Times New Roman"/>
          <w:b/>
          <w:bCs/>
          <w:color w:val="2F2A22"/>
          <w:sz w:val="24"/>
          <w:szCs w:val="24"/>
          <w:lang w:eastAsia="ru-RU"/>
        </w:rPr>
        <w:t xml:space="preserve"> </w:t>
      </w:r>
      <w:r w:rsidRPr="0042601C">
        <w:rPr>
          <w:rFonts w:ascii="Times New Roman" w:eastAsia="Times New Roman" w:hAnsi="Times New Roman" w:cs="Times New Roman"/>
          <w:color w:val="2F2A22"/>
          <w:sz w:val="24"/>
          <w:szCs w:val="24"/>
          <w:lang w:eastAsia="ru-RU"/>
        </w:rPr>
        <w:t xml:space="preserve">Технология междисциплинарного ведения случая подразумевает постоянную координацию предоставляемой помощи и оценку текущего состояния ситуации. На основе результатов мониторинга план реабилитации может пересматриваться и уточняться столько раз, сколько потребуется в конкретной ситуации. Независимо от частоты переоценка, как и </w:t>
      </w:r>
      <w:r w:rsidRPr="0042601C">
        <w:rPr>
          <w:rFonts w:ascii="Times New Roman" w:eastAsia="Times New Roman" w:hAnsi="Times New Roman" w:cs="Times New Roman"/>
          <w:color w:val="2F2A22"/>
          <w:sz w:val="24"/>
          <w:szCs w:val="24"/>
          <w:lang w:eastAsia="ru-RU"/>
        </w:rPr>
        <w:lastRenderedPageBreak/>
        <w:t>мониторинг, предоставляет специалисту по ведению случая новую информацию, которая используется для пересмотра плана ведения случая.</w:t>
      </w:r>
    </w:p>
    <w:p w:rsidR="00DE1E13" w:rsidRPr="0042601C" w:rsidRDefault="00DE1E13" w:rsidP="00DE1E13">
      <w:pPr>
        <w:shd w:val="clear" w:color="auto" w:fill="FFFFFF"/>
        <w:spacing w:before="156" w:after="156" w:line="240" w:lineRule="auto"/>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 </w:t>
      </w:r>
      <w:r w:rsidR="0042601C" w:rsidRPr="0042601C">
        <w:rPr>
          <w:rFonts w:ascii="Times New Roman" w:eastAsia="Times New Roman" w:hAnsi="Times New Roman" w:cs="Times New Roman"/>
          <w:color w:val="2F2A22"/>
          <w:sz w:val="24"/>
          <w:szCs w:val="24"/>
          <w:lang w:eastAsia="ru-RU"/>
        </w:rPr>
        <w:tab/>
      </w:r>
      <w:r w:rsidRPr="0042601C">
        <w:rPr>
          <w:rFonts w:ascii="Times New Roman" w:eastAsia="Times New Roman" w:hAnsi="Times New Roman" w:cs="Times New Roman"/>
          <w:b/>
          <w:bCs/>
          <w:color w:val="2F2A22"/>
          <w:sz w:val="24"/>
          <w:szCs w:val="24"/>
          <w:lang w:eastAsia="ru-RU"/>
        </w:rPr>
        <w:t>Этап 7. </w:t>
      </w:r>
      <w:r w:rsidRPr="0042601C">
        <w:rPr>
          <w:rFonts w:ascii="Times New Roman" w:eastAsia="Times New Roman" w:hAnsi="Times New Roman" w:cs="Times New Roman"/>
          <w:b/>
          <w:bCs/>
          <w:i/>
          <w:iCs/>
          <w:color w:val="2F2A22"/>
          <w:sz w:val="24"/>
          <w:szCs w:val="24"/>
          <w:lang w:eastAsia="ru-RU"/>
        </w:rPr>
        <w:t>Закрытие случая.</w:t>
      </w:r>
    </w:p>
    <w:p w:rsidR="00DE1E13" w:rsidRPr="0042601C" w:rsidRDefault="00DE1E13" w:rsidP="0042601C">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2601C">
        <w:rPr>
          <w:rFonts w:ascii="Times New Roman" w:eastAsia="Times New Roman" w:hAnsi="Times New Roman" w:cs="Times New Roman"/>
          <w:color w:val="2F2A22"/>
          <w:sz w:val="24"/>
          <w:szCs w:val="24"/>
          <w:lang w:eastAsia="ru-RU"/>
        </w:rPr>
        <w:t>Закрытие случая может производиться по ряду причин. Такими причинами могут быть достижение поставленных целей, отказ ре</w:t>
      </w:r>
      <w:r w:rsidRPr="0042601C">
        <w:rPr>
          <w:rFonts w:ascii="Times New Roman" w:eastAsia="Times New Roman" w:hAnsi="Times New Roman" w:cs="Times New Roman"/>
          <w:color w:val="2F2A22"/>
          <w:sz w:val="24"/>
          <w:szCs w:val="24"/>
          <w:lang w:eastAsia="ru-RU"/>
        </w:rPr>
        <w:softHyphen/>
        <w:t>бенка или его семьи от совместной работы. Случай может также быть закрыт при отсутствии адекватных услуг, отвечающих потребнос</w:t>
      </w:r>
      <w:r w:rsidRPr="0042601C">
        <w:rPr>
          <w:rFonts w:ascii="Times New Roman" w:eastAsia="Times New Roman" w:hAnsi="Times New Roman" w:cs="Times New Roman"/>
          <w:color w:val="2F2A22"/>
          <w:sz w:val="24"/>
          <w:szCs w:val="24"/>
          <w:lang w:eastAsia="ru-RU"/>
        </w:rPr>
        <w:softHyphen/>
        <w:t>тям ребенка и семьи, при этом клиент должен быть переведен в ведение другой организации.</w:t>
      </w:r>
    </w:p>
    <w:p w:rsidR="00DE1E13" w:rsidRDefault="00DE1E13" w:rsidP="0043487A">
      <w:pPr>
        <w:shd w:val="clear" w:color="auto" w:fill="FFFFFF"/>
        <w:spacing w:before="156" w:after="156" w:line="240" w:lineRule="auto"/>
        <w:jc w:val="center"/>
        <w:rPr>
          <w:rFonts w:ascii="Times New Roman" w:eastAsia="Times New Roman" w:hAnsi="Times New Roman" w:cs="Times New Roman"/>
          <w:b/>
          <w:bCs/>
          <w:i/>
          <w:color w:val="2F2A22"/>
          <w:sz w:val="24"/>
          <w:szCs w:val="24"/>
          <w:lang w:eastAsia="ru-RU"/>
        </w:rPr>
      </w:pPr>
      <w:r w:rsidRPr="0043487A">
        <w:rPr>
          <w:rFonts w:ascii="Times New Roman" w:eastAsia="Times New Roman" w:hAnsi="Times New Roman" w:cs="Times New Roman"/>
          <w:b/>
          <w:bCs/>
          <w:i/>
          <w:color w:val="2F2A22"/>
          <w:sz w:val="24"/>
          <w:szCs w:val="24"/>
          <w:lang w:eastAsia="ru-RU"/>
        </w:rPr>
        <w:t>Порядок формирования единого банка данных</w:t>
      </w:r>
    </w:p>
    <w:p w:rsidR="001D42CD" w:rsidRDefault="00DE2FF0" w:rsidP="001D42CD">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sidRPr="0043487A">
        <w:rPr>
          <w:rFonts w:ascii="Times New Roman" w:eastAsia="Times New Roman" w:hAnsi="Times New Roman" w:cs="Times New Roman"/>
          <w:color w:val="2F2A22"/>
          <w:sz w:val="24"/>
          <w:szCs w:val="24"/>
          <w:lang w:eastAsia="ru-RU"/>
        </w:rPr>
        <w:t>Единый банк данных</w:t>
      </w:r>
      <w:r w:rsidR="001D42CD">
        <w:rPr>
          <w:rFonts w:ascii="Times New Roman" w:eastAsia="Times New Roman" w:hAnsi="Times New Roman" w:cs="Times New Roman"/>
          <w:color w:val="2F2A22"/>
          <w:sz w:val="24"/>
          <w:szCs w:val="24"/>
          <w:lang w:eastAsia="ru-RU"/>
        </w:rPr>
        <w:t xml:space="preserve"> Черновского административного района г. Читы  о семьях, состоящих на учёте,  </w:t>
      </w:r>
      <w:r w:rsidRPr="0043487A">
        <w:rPr>
          <w:rFonts w:ascii="Times New Roman" w:eastAsia="Times New Roman" w:hAnsi="Times New Roman" w:cs="Times New Roman"/>
          <w:color w:val="2F2A22"/>
          <w:sz w:val="24"/>
          <w:szCs w:val="24"/>
          <w:lang w:eastAsia="ru-RU"/>
        </w:rPr>
        <w:t xml:space="preserve"> формируется </w:t>
      </w:r>
      <w:r w:rsidR="00E705B6">
        <w:rPr>
          <w:rFonts w:ascii="Times New Roman" w:eastAsia="Times New Roman" w:hAnsi="Times New Roman" w:cs="Times New Roman"/>
          <w:color w:val="2F2A22"/>
          <w:sz w:val="24"/>
          <w:szCs w:val="24"/>
          <w:lang w:eastAsia="ru-RU"/>
        </w:rPr>
        <w:t xml:space="preserve">на базе </w:t>
      </w:r>
      <w:r w:rsidR="001D42CD">
        <w:rPr>
          <w:rFonts w:ascii="Times New Roman" w:eastAsia="Times New Roman" w:hAnsi="Times New Roman" w:cs="Times New Roman"/>
          <w:color w:val="2F2A22"/>
          <w:sz w:val="24"/>
          <w:szCs w:val="24"/>
          <w:lang w:eastAsia="ru-RU"/>
        </w:rPr>
        <w:t xml:space="preserve"> ГУСО ЧКЦСОН «Берегиня» Забайкальского края. Семьи ставятся на учёт и снимаются с учёта   на основании </w:t>
      </w:r>
      <w:r w:rsidR="001D42CD" w:rsidRPr="001D42CD">
        <w:rPr>
          <w:rFonts w:ascii="Times New Roman" w:eastAsia="Times New Roman" w:hAnsi="Times New Roman" w:cs="Times New Roman"/>
          <w:color w:val="2F2A22"/>
          <w:sz w:val="24"/>
          <w:szCs w:val="24"/>
          <w:lang w:eastAsia="ru-RU"/>
        </w:rPr>
        <w:t>решений Комиссии по делам несовершеннолетних и защите их прав Черновского района г. Читы.</w:t>
      </w:r>
      <w:r w:rsidR="001D42CD">
        <w:rPr>
          <w:rFonts w:ascii="Times New Roman" w:eastAsia="Times New Roman" w:hAnsi="Times New Roman" w:cs="Times New Roman"/>
          <w:color w:val="2F2A22"/>
          <w:sz w:val="24"/>
          <w:szCs w:val="24"/>
          <w:lang w:eastAsia="ru-RU"/>
        </w:rPr>
        <w:t xml:space="preserve"> Необходимые сведения о семьях </w:t>
      </w:r>
      <w:r w:rsidR="00D647E8">
        <w:rPr>
          <w:rFonts w:ascii="Times New Roman" w:eastAsia="Times New Roman" w:hAnsi="Times New Roman" w:cs="Times New Roman"/>
          <w:color w:val="2F2A22"/>
          <w:sz w:val="24"/>
          <w:szCs w:val="24"/>
          <w:lang w:eastAsia="ru-RU"/>
        </w:rPr>
        <w:t xml:space="preserve">дополнительно </w:t>
      </w:r>
      <w:r>
        <w:rPr>
          <w:rFonts w:ascii="Times New Roman" w:eastAsia="Times New Roman" w:hAnsi="Times New Roman" w:cs="Times New Roman"/>
          <w:color w:val="2F2A22"/>
          <w:sz w:val="24"/>
          <w:szCs w:val="24"/>
          <w:lang w:eastAsia="ru-RU"/>
        </w:rPr>
        <w:t xml:space="preserve"> </w:t>
      </w:r>
      <w:r w:rsidR="001D42CD">
        <w:rPr>
          <w:rFonts w:ascii="Times New Roman" w:eastAsia="Times New Roman" w:hAnsi="Times New Roman" w:cs="Times New Roman"/>
          <w:color w:val="2F2A22"/>
          <w:sz w:val="24"/>
          <w:szCs w:val="24"/>
          <w:lang w:eastAsia="ru-RU"/>
        </w:rPr>
        <w:t>пред</w:t>
      </w:r>
      <w:r w:rsidR="00D647E8">
        <w:rPr>
          <w:rFonts w:ascii="Times New Roman" w:eastAsia="Times New Roman" w:hAnsi="Times New Roman" w:cs="Times New Roman"/>
          <w:color w:val="2F2A22"/>
          <w:sz w:val="24"/>
          <w:szCs w:val="24"/>
          <w:lang w:eastAsia="ru-RU"/>
        </w:rPr>
        <w:t>о</w:t>
      </w:r>
      <w:r w:rsidR="001D42CD">
        <w:rPr>
          <w:rFonts w:ascii="Times New Roman" w:eastAsia="Times New Roman" w:hAnsi="Times New Roman" w:cs="Times New Roman"/>
          <w:color w:val="2F2A22"/>
          <w:sz w:val="24"/>
          <w:szCs w:val="24"/>
          <w:lang w:eastAsia="ru-RU"/>
        </w:rPr>
        <w:t xml:space="preserve">ставляются </w:t>
      </w:r>
      <w:r w:rsidRPr="0043487A">
        <w:rPr>
          <w:rFonts w:ascii="Times New Roman" w:eastAsia="Times New Roman" w:hAnsi="Times New Roman" w:cs="Times New Roman"/>
          <w:color w:val="2F2A22"/>
          <w:sz w:val="24"/>
          <w:szCs w:val="24"/>
          <w:lang w:eastAsia="ru-RU"/>
        </w:rPr>
        <w:t xml:space="preserve"> органами и учреждениями системы профилактики</w:t>
      </w:r>
      <w:r w:rsidR="001D42CD">
        <w:rPr>
          <w:rFonts w:ascii="Times New Roman" w:eastAsia="Times New Roman" w:hAnsi="Times New Roman" w:cs="Times New Roman"/>
          <w:color w:val="2F2A22"/>
          <w:sz w:val="24"/>
          <w:szCs w:val="24"/>
          <w:lang w:eastAsia="ru-RU"/>
        </w:rPr>
        <w:t>. Ежеквартально на заседании межведомственного консилиума  проводится анализ  каждо</w:t>
      </w:r>
      <w:r w:rsidR="00D647E8">
        <w:rPr>
          <w:rFonts w:ascii="Times New Roman" w:eastAsia="Times New Roman" w:hAnsi="Times New Roman" w:cs="Times New Roman"/>
          <w:color w:val="2F2A22"/>
          <w:sz w:val="24"/>
          <w:szCs w:val="24"/>
          <w:lang w:eastAsia="ru-RU"/>
        </w:rPr>
        <w:t>й семьи</w:t>
      </w:r>
      <w:r w:rsidR="001D42CD">
        <w:rPr>
          <w:rFonts w:ascii="Times New Roman" w:eastAsia="Times New Roman" w:hAnsi="Times New Roman" w:cs="Times New Roman"/>
          <w:color w:val="2F2A22"/>
          <w:sz w:val="24"/>
          <w:szCs w:val="24"/>
          <w:lang w:eastAsia="ru-RU"/>
        </w:rPr>
        <w:t xml:space="preserve">, </w:t>
      </w:r>
      <w:r w:rsidR="00D647E8">
        <w:rPr>
          <w:rFonts w:ascii="Times New Roman" w:eastAsia="Times New Roman" w:hAnsi="Times New Roman" w:cs="Times New Roman"/>
          <w:color w:val="2F2A22"/>
          <w:sz w:val="24"/>
          <w:szCs w:val="24"/>
          <w:lang w:eastAsia="ru-RU"/>
        </w:rPr>
        <w:t>в результате которого принимается решение</w:t>
      </w:r>
      <w:r w:rsidR="00E705B6">
        <w:rPr>
          <w:rFonts w:ascii="Times New Roman" w:eastAsia="Times New Roman" w:hAnsi="Times New Roman" w:cs="Times New Roman"/>
          <w:color w:val="2F2A22"/>
          <w:sz w:val="24"/>
          <w:szCs w:val="24"/>
          <w:lang w:eastAsia="ru-RU"/>
        </w:rPr>
        <w:t xml:space="preserve"> либо </w:t>
      </w:r>
      <w:r w:rsidR="00D647E8">
        <w:rPr>
          <w:rFonts w:ascii="Times New Roman" w:eastAsia="Times New Roman" w:hAnsi="Times New Roman" w:cs="Times New Roman"/>
          <w:color w:val="2F2A22"/>
          <w:sz w:val="24"/>
          <w:szCs w:val="24"/>
          <w:lang w:eastAsia="ru-RU"/>
        </w:rPr>
        <w:t xml:space="preserve"> о продлении индивидуального маршрута реабилитации</w:t>
      </w:r>
      <w:r w:rsidR="00B43F11">
        <w:rPr>
          <w:rFonts w:ascii="Times New Roman" w:eastAsia="Times New Roman" w:hAnsi="Times New Roman" w:cs="Times New Roman"/>
          <w:color w:val="2F2A22"/>
          <w:sz w:val="24"/>
          <w:szCs w:val="24"/>
          <w:lang w:eastAsia="ru-RU"/>
        </w:rPr>
        <w:t xml:space="preserve"> семьи </w:t>
      </w:r>
      <w:r w:rsidR="00D647E8">
        <w:rPr>
          <w:rFonts w:ascii="Times New Roman" w:eastAsia="Times New Roman" w:hAnsi="Times New Roman" w:cs="Times New Roman"/>
          <w:color w:val="2F2A22"/>
          <w:sz w:val="24"/>
          <w:szCs w:val="24"/>
          <w:lang w:eastAsia="ru-RU"/>
        </w:rPr>
        <w:t xml:space="preserve"> либо о снятии </w:t>
      </w:r>
      <w:r w:rsidR="00E705B6">
        <w:rPr>
          <w:rFonts w:ascii="Times New Roman" w:eastAsia="Times New Roman" w:hAnsi="Times New Roman" w:cs="Times New Roman"/>
          <w:color w:val="2F2A22"/>
          <w:sz w:val="24"/>
          <w:szCs w:val="24"/>
          <w:lang w:eastAsia="ru-RU"/>
        </w:rPr>
        <w:t xml:space="preserve">семьи </w:t>
      </w:r>
      <w:r w:rsidR="00D647E8">
        <w:rPr>
          <w:rFonts w:ascii="Times New Roman" w:eastAsia="Times New Roman" w:hAnsi="Times New Roman" w:cs="Times New Roman"/>
          <w:color w:val="2F2A22"/>
          <w:sz w:val="24"/>
          <w:szCs w:val="24"/>
          <w:lang w:eastAsia="ru-RU"/>
        </w:rPr>
        <w:t xml:space="preserve">с учёта. </w:t>
      </w:r>
    </w:p>
    <w:p w:rsidR="00D647E8" w:rsidRDefault="00D647E8" w:rsidP="001D42CD">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r>
        <w:rPr>
          <w:rFonts w:ascii="Times New Roman" w:eastAsia="Times New Roman" w:hAnsi="Times New Roman" w:cs="Times New Roman"/>
          <w:color w:val="2F2A22"/>
          <w:sz w:val="24"/>
          <w:szCs w:val="24"/>
          <w:lang w:eastAsia="ru-RU"/>
        </w:rPr>
        <w:t xml:space="preserve">На 01.12.2015г. на учёте в ГУСО </w:t>
      </w:r>
      <w:r w:rsidRPr="00D647E8">
        <w:rPr>
          <w:rFonts w:ascii="Times New Roman" w:eastAsia="Times New Roman" w:hAnsi="Times New Roman" w:cs="Times New Roman"/>
          <w:color w:val="2F2A22"/>
          <w:sz w:val="24"/>
          <w:szCs w:val="24"/>
          <w:lang w:eastAsia="ru-RU"/>
        </w:rPr>
        <w:t>ЧКЦСОН «Берегиня» Забайкальского края</w:t>
      </w:r>
      <w:r>
        <w:rPr>
          <w:rFonts w:ascii="Times New Roman" w:eastAsia="Times New Roman" w:hAnsi="Times New Roman" w:cs="Times New Roman"/>
          <w:color w:val="2F2A22"/>
          <w:sz w:val="24"/>
          <w:szCs w:val="24"/>
          <w:lang w:eastAsia="ru-RU"/>
        </w:rPr>
        <w:t xml:space="preserve"> </w:t>
      </w:r>
      <w:r w:rsidR="00B43F11">
        <w:rPr>
          <w:rFonts w:ascii="Times New Roman" w:eastAsia="Times New Roman" w:hAnsi="Times New Roman" w:cs="Times New Roman"/>
          <w:color w:val="2F2A22"/>
          <w:sz w:val="24"/>
          <w:szCs w:val="24"/>
          <w:lang w:eastAsia="ru-RU"/>
        </w:rPr>
        <w:t>состоит на учёте 976 семей</w:t>
      </w:r>
      <w:r w:rsidR="00E705B6">
        <w:rPr>
          <w:rFonts w:ascii="Times New Roman" w:eastAsia="Times New Roman" w:hAnsi="Times New Roman" w:cs="Times New Roman"/>
          <w:color w:val="2F2A22"/>
          <w:sz w:val="24"/>
          <w:szCs w:val="24"/>
          <w:lang w:eastAsia="ru-RU"/>
        </w:rPr>
        <w:t xml:space="preserve"> в следующих категориях</w:t>
      </w:r>
      <w:r w:rsidR="00B43F11">
        <w:rPr>
          <w:rFonts w:ascii="Times New Roman" w:eastAsia="Times New Roman" w:hAnsi="Times New Roman" w:cs="Times New Roman"/>
          <w:color w:val="2F2A22"/>
          <w:sz w:val="24"/>
          <w:szCs w:val="24"/>
          <w:lang w:eastAsia="ru-RU"/>
        </w:rPr>
        <w:t>:</w:t>
      </w:r>
    </w:p>
    <w:p w:rsidR="00B43F11" w:rsidRPr="001D42CD" w:rsidRDefault="00B43F11" w:rsidP="001D42CD">
      <w:pPr>
        <w:shd w:val="clear" w:color="auto" w:fill="FFFFFF"/>
        <w:spacing w:before="156" w:after="156" w:line="240" w:lineRule="auto"/>
        <w:ind w:firstLine="708"/>
        <w:jc w:val="both"/>
        <w:rPr>
          <w:rFonts w:ascii="Times New Roman" w:eastAsia="Times New Roman" w:hAnsi="Times New Roman" w:cs="Times New Roman"/>
          <w:color w:val="2F2A22"/>
          <w:sz w:val="24"/>
          <w:szCs w:val="24"/>
          <w:lang w:eastAsia="ru-RU"/>
        </w:rPr>
      </w:pPr>
    </w:p>
    <w:p w:rsidR="00DE2FF0" w:rsidRDefault="00B43F11" w:rsidP="0043487A">
      <w:pPr>
        <w:shd w:val="clear" w:color="auto" w:fill="FFFFFF"/>
        <w:spacing w:before="156" w:after="156" w:line="240" w:lineRule="auto"/>
        <w:jc w:val="center"/>
        <w:rPr>
          <w:rFonts w:ascii="Times New Roman" w:eastAsia="Times New Roman" w:hAnsi="Times New Roman" w:cs="Times New Roman"/>
          <w:b/>
          <w:bCs/>
          <w:i/>
          <w:color w:val="2F2A22"/>
          <w:sz w:val="24"/>
          <w:szCs w:val="24"/>
          <w:lang w:eastAsia="ru-RU"/>
        </w:rPr>
      </w:pPr>
      <w:r>
        <w:rPr>
          <w:rFonts w:ascii="Times New Roman" w:eastAsia="Times New Roman" w:hAnsi="Times New Roman" w:cs="Times New Roman"/>
          <w:b/>
          <w:bCs/>
          <w:i/>
          <w:noProof/>
          <w:color w:val="2F2A22"/>
          <w:sz w:val="24"/>
          <w:szCs w:val="24"/>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2FF0" w:rsidRPr="0043487A" w:rsidRDefault="00DE2FF0" w:rsidP="0043487A">
      <w:pPr>
        <w:shd w:val="clear" w:color="auto" w:fill="FFFFFF"/>
        <w:spacing w:before="156" w:after="156" w:line="240" w:lineRule="auto"/>
        <w:jc w:val="center"/>
        <w:rPr>
          <w:rFonts w:ascii="Times New Roman" w:eastAsia="Times New Roman" w:hAnsi="Times New Roman" w:cs="Times New Roman"/>
          <w:i/>
          <w:color w:val="2F2A22"/>
          <w:sz w:val="24"/>
          <w:szCs w:val="24"/>
          <w:lang w:eastAsia="ru-RU"/>
        </w:rPr>
      </w:pPr>
    </w:p>
    <w:p w:rsidR="005A2B86" w:rsidRDefault="00DE1E13" w:rsidP="00E705B6">
      <w:pPr>
        <w:shd w:val="clear" w:color="auto" w:fill="FFFFFF"/>
        <w:spacing w:before="156" w:after="156" w:line="240" w:lineRule="auto"/>
        <w:jc w:val="both"/>
        <w:rPr>
          <w:rFonts w:ascii="Times New Roman" w:hAnsi="Times New Roman" w:cs="Times New Roman"/>
          <w:b/>
          <w:i/>
          <w:sz w:val="28"/>
          <w:szCs w:val="28"/>
        </w:rPr>
      </w:pPr>
      <w:r w:rsidRPr="00864BA5">
        <w:rPr>
          <w:rFonts w:ascii="Arial" w:eastAsia="Times New Roman" w:hAnsi="Arial" w:cs="Arial"/>
          <w:color w:val="2F2A22"/>
          <w:sz w:val="17"/>
          <w:szCs w:val="17"/>
          <w:lang w:eastAsia="ru-RU"/>
        </w:rPr>
        <w:t> </w:t>
      </w:r>
      <w:r w:rsidR="0043487A">
        <w:rPr>
          <w:rFonts w:ascii="Arial" w:eastAsia="Times New Roman" w:hAnsi="Arial" w:cs="Arial"/>
          <w:color w:val="2F2A22"/>
          <w:sz w:val="17"/>
          <w:szCs w:val="17"/>
          <w:lang w:eastAsia="ru-RU"/>
        </w:rPr>
        <w:tab/>
      </w:r>
    </w:p>
    <w:p w:rsidR="00E705B6" w:rsidRDefault="00E705B6" w:rsidP="00E705B6">
      <w:pPr>
        <w:shd w:val="clear" w:color="auto" w:fill="FFFFFF"/>
        <w:spacing w:before="156" w:after="156" w:line="240" w:lineRule="auto"/>
        <w:jc w:val="both"/>
        <w:rPr>
          <w:rFonts w:ascii="Times New Roman" w:hAnsi="Times New Roman" w:cs="Times New Roman"/>
          <w:b/>
          <w:i/>
          <w:sz w:val="28"/>
          <w:szCs w:val="28"/>
        </w:rPr>
      </w:pPr>
    </w:p>
    <w:p w:rsidR="00E705B6" w:rsidRPr="00EB10B9" w:rsidRDefault="00E705B6" w:rsidP="00E705B6">
      <w:pPr>
        <w:shd w:val="clear" w:color="auto" w:fill="FFFFFF"/>
        <w:spacing w:before="156" w:after="156" w:line="240" w:lineRule="auto"/>
        <w:jc w:val="center"/>
        <w:rPr>
          <w:rFonts w:ascii="Times New Roman" w:hAnsi="Times New Roman" w:cs="Times New Roman"/>
          <w:b/>
          <w:i/>
          <w:color w:val="FF0000"/>
          <w:sz w:val="28"/>
          <w:szCs w:val="28"/>
        </w:rPr>
      </w:pPr>
      <w:r w:rsidRPr="00EB10B9">
        <w:rPr>
          <w:rFonts w:ascii="Times New Roman" w:hAnsi="Times New Roman" w:cs="Times New Roman"/>
          <w:b/>
          <w:i/>
          <w:color w:val="FF0000"/>
          <w:sz w:val="28"/>
          <w:szCs w:val="28"/>
        </w:rPr>
        <w:t>Психолого-педагогическое сопровождение семей</w:t>
      </w:r>
    </w:p>
    <w:p w:rsidR="005403F2" w:rsidRDefault="005403F2" w:rsidP="0056036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5403F2">
        <w:rPr>
          <w:rFonts w:ascii="Times New Roman" w:eastAsia="Calibri" w:hAnsi="Times New Roman" w:cs="Times New Roman"/>
          <w:sz w:val="24"/>
          <w:szCs w:val="24"/>
        </w:rPr>
        <w:t>сихолого-пед</w:t>
      </w:r>
      <w:r>
        <w:rPr>
          <w:rFonts w:ascii="Times New Roman" w:eastAsia="Calibri" w:hAnsi="Times New Roman" w:cs="Times New Roman"/>
          <w:sz w:val="24"/>
          <w:szCs w:val="24"/>
        </w:rPr>
        <w:t xml:space="preserve">агогическое сопровождение является неотъемлемой частью в организации работы по предупреждению и предотвращению фактов социального сиротства и неблагополучия в семьях.  </w:t>
      </w:r>
    </w:p>
    <w:p w:rsidR="00560363" w:rsidRPr="00560363" w:rsidRDefault="00560363" w:rsidP="00560363">
      <w:pPr>
        <w:spacing w:after="0" w:line="240" w:lineRule="auto"/>
        <w:ind w:firstLine="708"/>
        <w:jc w:val="both"/>
        <w:rPr>
          <w:rFonts w:ascii="Times New Roman" w:eastAsia="Calibri" w:hAnsi="Times New Roman" w:cs="Times New Roman"/>
          <w:sz w:val="24"/>
          <w:szCs w:val="24"/>
        </w:rPr>
      </w:pPr>
      <w:proofErr w:type="gramStart"/>
      <w:r w:rsidRPr="00560363">
        <w:rPr>
          <w:rFonts w:ascii="Times New Roman" w:eastAsia="Calibri" w:hAnsi="Times New Roman" w:cs="Times New Roman"/>
          <w:sz w:val="24"/>
          <w:szCs w:val="24"/>
        </w:rPr>
        <w:lastRenderedPageBreak/>
        <w:t xml:space="preserve">В целях реализации права ребенка на защиту от всех форм жестокого обращения и насилия,  сокращение на территории Забайкальского края числа случаев жестокого обращения и преступных посягательств в отношении детей, расширения спектра и повышения качества предоставляемых социальных услуг для населения, обеспечения доступности социальных услуг  женщинам и детям, оказавшимся в трудной жизненной ситуации в  </w:t>
      </w:r>
      <w:r w:rsidRPr="00560363">
        <w:rPr>
          <w:rFonts w:ascii="Times New Roman" w:eastAsia="Calibri" w:hAnsi="Times New Roman" w:cs="Times New Roman"/>
          <w:sz w:val="24"/>
          <w:szCs w:val="24"/>
          <w:lang w:eastAsia="ru-RU"/>
        </w:rPr>
        <w:t>Государственном учреждении социального обслуживания «Черновский комплексный центр социального</w:t>
      </w:r>
      <w:proofErr w:type="gramEnd"/>
      <w:r w:rsidRPr="00560363">
        <w:rPr>
          <w:rFonts w:ascii="Times New Roman" w:eastAsia="Calibri" w:hAnsi="Times New Roman" w:cs="Times New Roman"/>
          <w:sz w:val="24"/>
          <w:szCs w:val="24"/>
          <w:lang w:eastAsia="ru-RU"/>
        </w:rPr>
        <w:t xml:space="preserve"> обслуживания населения «Берегиня» Забайкальского края  </w:t>
      </w:r>
      <w:r w:rsidRPr="00560363">
        <w:rPr>
          <w:rFonts w:ascii="Times New Roman" w:eastAsia="Calibri" w:hAnsi="Times New Roman" w:cs="Times New Roman"/>
          <w:sz w:val="24"/>
          <w:szCs w:val="24"/>
        </w:rPr>
        <w:t xml:space="preserve">ведется работа по повышению эффективности профилактических и реабилитационных мероприятий, проводимых </w:t>
      </w:r>
      <w:r>
        <w:rPr>
          <w:rFonts w:ascii="Times New Roman" w:eastAsia="Calibri" w:hAnsi="Times New Roman" w:cs="Times New Roman"/>
          <w:sz w:val="24"/>
          <w:szCs w:val="24"/>
        </w:rPr>
        <w:t>как с ребенком, так и с семьёй в целом</w:t>
      </w:r>
      <w:r w:rsidRPr="00560363">
        <w:rPr>
          <w:rFonts w:ascii="Times New Roman" w:eastAsia="Calibri" w:hAnsi="Times New Roman" w:cs="Times New Roman"/>
          <w:sz w:val="24"/>
          <w:szCs w:val="24"/>
        </w:rPr>
        <w:t>.</w:t>
      </w:r>
    </w:p>
    <w:p w:rsidR="00D37767" w:rsidRPr="00D37767" w:rsidRDefault="00560363" w:rsidP="00560363">
      <w:pPr>
        <w:tabs>
          <w:tab w:val="left" w:pos="2805"/>
        </w:tabs>
        <w:spacing w:line="240" w:lineRule="auto"/>
        <w:jc w:val="both"/>
        <w:rPr>
          <w:rFonts w:ascii="Times New Roman" w:hAnsi="Times New Roman" w:cs="Times New Roman"/>
          <w:sz w:val="24"/>
          <w:szCs w:val="24"/>
        </w:rPr>
      </w:pPr>
      <w:r>
        <w:rPr>
          <w:rFonts w:ascii="Times New Roman" w:eastAsia="Calibri" w:hAnsi="Times New Roman" w:cs="Times New Roman"/>
          <w:sz w:val="24"/>
          <w:szCs w:val="24"/>
        </w:rPr>
        <w:t>В этих целях д</w:t>
      </w:r>
      <w:r w:rsidR="00D37767" w:rsidRPr="00D37767">
        <w:rPr>
          <w:rFonts w:ascii="Times New Roman" w:eastAsia="Calibri" w:hAnsi="Times New Roman" w:cs="Times New Roman"/>
          <w:sz w:val="24"/>
          <w:szCs w:val="24"/>
        </w:rPr>
        <w:t xml:space="preserve">ля развития инновационных форм и технологий профилактической работы с семьями и детьми, находящимися в трудной жизненной ситуации в рамках реализации Проекта внедрена инновационная технология  «Кризисная интервенция». В ходе внедрения данной технологии разработана и реализуется </w:t>
      </w:r>
      <w:r w:rsidR="00D37767" w:rsidRPr="00D37767">
        <w:rPr>
          <w:rFonts w:ascii="Times New Roman" w:eastAsia="Calibri" w:hAnsi="Times New Roman" w:cs="Times New Roman"/>
          <w:b/>
          <w:sz w:val="24"/>
          <w:szCs w:val="24"/>
        </w:rPr>
        <w:t xml:space="preserve">программа   «Шаг на встречу».  </w:t>
      </w:r>
    </w:p>
    <w:p w:rsidR="00D37767" w:rsidRPr="00D37767" w:rsidRDefault="00D37767" w:rsidP="00D37767">
      <w:pPr>
        <w:spacing w:after="0" w:line="240" w:lineRule="auto"/>
        <w:ind w:firstLine="708"/>
        <w:jc w:val="both"/>
        <w:rPr>
          <w:rFonts w:ascii="Times New Roman" w:eastAsia="Calibri" w:hAnsi="Times New Roman" w:cs="Times New Roman"/>
          <w:b/>
          <w:bCs/>
          <w:sz w:val="24"/>
          <w:szCs w:val="24"/>
        </w:rPr>
      </w:pPr>
      <w:proofErr w:type="gramStart"/>
      <w:r w:rsidRPr="00D37767">
        <w:rPr>
          <w:rFonts w:ascii="Times New Roman" w:eastAsia="Times New Roman" w:hAnsi="Times New Roman" w:cs="Times New Roman"/>
          <w:b/>
          <w:sz w:val="24"/>
          <w:szCs w:val="24"/>
          <w:shd w:val="clear" w:color="auto" w:fill="FFFFFF"/>
        </w:rPr>
        <w:t>Цель программы -</w:t>
      </w:r>
      <w:r w:rsidRPr="00D37767">
        <w:rPr>
          <w:rFonts w:ascii="Times New Roman" w:eastAsia="Times New Roman" w:hAnsi="Times New Roman" w:cs="Times New Roman"/>
          <w:sz w:val="24"/>
          <w:szCs w:val="24"/>
          <w:shd w:val="clear" w:color="auto" w:fill="FFFFFF"/>
        </w:rPr>
        <w:t xml:space="preserve"> оказание помощи женщинам с детьми, находящихся в трудной жизненной ситуации, через психолого-педагогическое сопровождение в условиях отделения помощи женщинам и женщинам с детьми.</w:t>
      </w:r>
      <w:r w:rsidRPr="00D37767">
        <w:rPr>
          <w:rFonts w:ascii="Times New Roman" w:eastAsia="Calibri" w:hAnsi="Times New Roman" w:cs="Times New Roman"/>
          <w:b/>
          <w:bCs/>
          <w:sz w:val="24"/>
          <w:szCs w:val="24"/>
        </w:rPr>
        <w:t xml:space="preserve"> </w:t>
      </w:r>
      <w:proofErr w:type="gramEnd"/>
    </w:p>
    <w:p w:rsidR="00D37767" w:rsidRPr="00D37767" w:rsidRDefault="00D37767" w:rsidP="00F825CD">
      <w:pPr>
        <w:spacing w:after="0" w:line="240" w:lineRule="auto"/>
        <w:ind w:firstLine="708"/>
        <w:jc w:val="both"/>
        <w:rPr>
          <w:rFonts w:ascii="Times New Roman" w:eastAsia="Calibri" w:hAnsi="Times New Roman" w:cs="Times New Roman"/>
          <w:b/>
          <w:bCs/>
          <w:sz w:val="24"/>
          <w:szCs w:val="24"/>
        </w:rPr>
      </w:pPr>
      <w:r w:rsidRPr="00D37767">
        <w:rPr>
          <w:rFonts w:ascii="Times New Roman" w:eastAsia="Calibri" w:hAnsi="Times New Roman" w:cs="Times New Roman"/>
          <w:b/>
          <w:bCs/>
          <w:sz w:val="24"/>
          <w:szCs w:val="24"/>
        </w:rPr>
        <w:t>Задачи программы:</w:t>
      </w:r>
    </w:p>
    <w:p w:rsidR="00D37767" w:rsidRPr="00D37767" w:rsidRDefault="00D37767" w:rsidP="00D37767">
      <w:pPr>
        <w:numPr>
          <w:ilvl w:val="0"/>
          <w:numId w:val="11"/>
        </w:numPr>
        <w:spacing w:after="0" w:line="240" w:lineRule="auto"/>
        <w:jc w:val="both"/>
        <w:rPr>
          <w:rFonts w:ascii="Times New Roman" w:eastAsia="Calibri" w:hAnsi="Times New Roman" w:cs="Times New Roman"/>
          <w:bCs/>
          <w:sz w:val="24"/>
          <w:szCs w:val="24"/>
        </w:rPr>
      </w:pPr>
      <w:r w:rsidRPr="00D37767">
        <w:rPr>
          <w:rFonts w:ascii="Times New Roman" w:eastAsia="Calibri" w:hAnsi="Times New Roman" w:cs="Times New Roman"/>
          <w:sz w:val="24"/>
          <w:szCs w:val="24"/>
          <w:shd w:val="clear" w:color="auto" w:fill="FFFFFF"/>
        </w:rPr>
        <w:t xml:space="preserve">Формирование эмоциональной устойчивости женщин и управления собственным психоэмоциональным состоянием, а также  развитие навыков позитивного </w:t>
      </w:r>
      <w:proofErr w:type="spellStart"/>
      <w:r w:rsidRPr="00D37767">
        <w:rPr>
          <w:rFonts w:ascii="Times New Roman" w:eastAsia="Calibri" w:hAnsi="Times New Roman" w:cs="Times New Roman"/>
          <w:sz w:val="24"/>
          <w:szCs w:val="24"/>
          <w:shd w:val="clear" w:color="auto" w:fill="FFFFFF"/>
        </w:rPr>
        <w:t>самовосприятия</w:t>
      </w:r>
      <w:proofErr w:type="spellEnd"/>
      <w:r w:rsidRPr="00D37767">
        <w:rPr>
          <w:rFonts w:ascii="Times New Roman" w:eastAsia="Calibri" w:hAnsi="Times New Roman" w:cs="Times New Roman"/>
          <w:sz w:val="24"/>
          <w:szCs w:val="24"/>
          <w:shd w:val="clear" w:color="auto" w:fill="FFFFFF"/>
        </w:rPr>
        <w:t>. </w:t>
      </w:r>
    </w:p>
    <w:p w:rsidR="00D37767" w:rsidRPr="00D37767" w:rsidRDefault="00D37767" w:rsidP="00D37767">
      <w:pPr>
        <w:numPr>
          <w:ilvl w:val="0"/>
          <w:numId w:val="11"/>
        </w:numPr>
        <w:spacing w:after="0" w:line="240" w:lineRule="auto"/>
        <w:jc w:val="both"/>
        <w:rPr>
          <w:rFonts w:ascii="Times New Roman" w:eastAsia="Calibri" w:hAnsi="Times New Roman" w:cs="Times New Roman"/>
          <w:bCs/>
          <w:sz w:val="24"/>
          <w:szCs w:val="24"/>
        </w:rPr>
      </w:pPr>
      <w:r w:rsidRPr="00D37767">
        <w:rPr>
          <w:rFonts w:ascii="Times New Roman" w:eastAsia="Calibri" w:hAnsi="Times New Roman" w:cs="Times New Roman"/>
          <w:bCs/>
          <w:sz w:val="24"/>
          <w:szCs w:val="24"/>
        </w:rPr>
        <w:t>Формирование мотивации  женщины на самостоятельное достижение позитивных изменений  в жизни средствами</w:t>
      </w:r>
      <w:r w:rsidRPr="00D37767">
        <w:rPr>
          <w:rFonts w:ascii="Times New Roman" w:eastAsia="Calibri" w:hAnsi="Times New Roman" w:cs="Times New Roman"/>
          <w:sz w:val="24"/>
          <w:szCs w:val="24"/>
        </w:rPr>
        <w:t xml:space="preserve"> коррекционных мероприятий, направленных на повышение самооценки женщины, снятие страха, формирование уверенности в своем внутреннем потенциале;</w:t>
      </w:r>
    </w:p>
    <w:p w:rsidR="00D37767" w:rsidRPr="00D37767" w:rsidRDefault="00D37767" w:rsidP="00D37767">
      <w:pPr>
        <w:numPr>
          <w:ilvl w:val="0"/>
          <w:numId w:val="11"/>
        </w:numPr>
        <w:spacing w:after="0" w:line="240" w:lineRule="auto"/>
        <w:jc w:val="both"/>
        <w:rPr>
          <w:rFonts w:ascii="Times New Roman" w:eastAsia="Calibri" w:hAnsi="Times New Roman" w:cs="Times New Roman"/>
          <w:bCs/>
          <w:sz w:val="24"/>
          <w:szCs w:val="24"/>
        </w:rPr>
      </w:pPr>
      <w:r w:rsidRPr="00D37767">
        <w:rPr>
          <w:rFonts w:ascii="Times New Roman" w:eastAsia="Calibri" w:hAnsi="Times New Roman" w:cs="Times New Roman"/>
          <w:b/>
          <w:bCs/>
          <w:sz w:val="24"/>
          <w:szCs w:val="24"/>
        </w:rPr>
        <w:t> </w:t>
      </w:r>
      <w:r w:rsidRPr="00D37767">
        <w:rPr>
          <w:rFonts w:ascii="Times New Roman" w:eastAsia="Calibri" w:hAnsi="Times New Roman" w:cs="Times New Roman"/>
          <w:sz w:val="24"/>
          <w:szCs w:val="24"/>
        </w:rPr>
        <w:t xml:space="preserve">Гармонизация детско-родительских и семейных отношений, </w:t>
      </w:r>
      <w:r w:rsidRPr="00D37767">
        <w:rPr>
          <w:rFonts w:ascii="Times New Roman" w:eastAsia="Calibri" w:hAnsi="Times New Roman" w:cs="Times New Roman"/>
          <w:bCs/>
          <w:sz w:val="24"/>
          <w:szCs w:val="24"/>
        </w:rPr>
        <w:t xml:space="preserve"> повышение психологической грамотности родителей в вопросах воспитания и развития детей в семье.</w:t>
      </w:r>
      <w:r w:rsidRPr="00D37767">
        <w:rPr>
          <w:rFonts w:ascii="Times New Roman" w:eastAsia="Calibri" w:hAnsi="Times New Roman" w:cs="Times New Roman"/>
          <w:sz w:val="24"/>
          <w:szCs w:val="24"/>
        </w:rPr>
        <w:t xml:space="preserve"> </w:t>
      </w:r>
    </w:p>
    <w:p w:rsidR="00D37767" w:rsidRPr="00D37767" w:rsidRDefault="00D37767" w:rsidP="00D37767">
      <w:pPr>
        <w:numPr>
          <w:ilvl w:val="0"/>
          <w:numId w:val="11"/>
        </w:numPr>
        <w:spacing w:after="0" w:line="240" w:lineRule="auto"/>
        <w:jc w:val="both"/>
        <w:rPr>
          <w:rFonts w:ascii="Times New Roman" w:eastAsia="Calibri" w:hAnsi="Times New Roman" w:cs="Times New Roman"/>
          <w:bCs/>
          <w:sz w:val="24"/>
          <w:szCs w:val="24"/>
        </w:rPr>
      </w:pPr>
      <w:r w:rsidRPr="00D37767">
        <w:rPr>
          <w:rFonts w:ascii="Times New Roman" w:eastAsia="Calibri" w:hAnsi="Times New Roman" w:cs="Times New Roman"/>
          <w:sz w:val="24"/>
          <w:szCs w:val="24"/>
        </w:rPr>
        <w:t>Снятие психоэмоционального напряжения, гармонизация эмоционально-личностного развития детей.</w:t>
      </w:r>
    </w:p>
    <w:p w:rsidR="00D37767" w:rsidRPr="00D37767" w:rsidRDefault="00D37767" w:rsidP="00D37767">
      <w:pPr>
        <w:shd w:val="clear" w:color="auto" w:fill="FFFFFF"/>
        <w:tabs>
          <w:tab w:val="left" w:pos="285"/>
        </w:tabs>
        <w:spacing w:after="0" w:line="240" w:lineRule="auto"/>
        <w:jc w:val="both"/>
        <w:rPr>
          <w:rFonts w:ascii="Times New Roman" w:eastAsia="Calibri" w:hAnsi="Times New Roman" w:cs="Times New Roman"/>
          <w:bCs/>
          <w:sz w:val="24"/>
          <w:szCs w:val="24"/>
        </w:rPr>
      </w:pPr>
      <w:r w:rsidRPr="00D37767">
        <w:rPr>
          <w:rFonts w:ascii="Times New Roman" w:eastAsia="Calibri" w:hAnsi="Times New Roman" w:cs="Times New Roman"/>
          <w:bCs/>
          <w:sz w:val="24"/>
          <w:szCs w:val="24"/>
        </w:rPr>
        <w:tab/>
      </w:r>
      <w:r w:rsidRPr="00D37767">
        <w:rPr>
          <w:rFonts w:ascii="Times New Roman" w:eastAsia="Calibri" w:hAnsi="Times New Roman" w:cs="Times New Roman"/>
          <w:sz w:val="24"/>
          <w:szCs w:val="24"/>
          <w:shd w:val="clear" w:color="auto" w:fill="FFFFFF"/>
        </w:rPr>
        <w:t xml:space="preserve"> Психологическая помощь женщинам и детям </w:t>
      </w:r>
      <w:r w:rsidRPr="00D37767">
        <w:rPr>
          <w:rFonts w:ascii="Times New Roman" w:eastAsia="Calibri" w:hAnsi="Times New Roman" w:cs="Times New Roman"/>
          <w:bCs/>
          <w:sz w:val="24"/>
          <w:szCs w:val="24"/>
        </w:rPr>
        <w:t xml:space="preserve"> реализуется с использованием следующих циклов занятий: </w:t>
      </w:r>
    </w:p>
    <w:p w:rsidR="00D37767" w:rsidRPr="00D37767" w:rsidRDefault="00D37767" w:rsidP="00D37767">
      <w:pPr>
        <w:shd w:val="clear" w:color="auto" w:fill="FFFFFF"/>
        <w:spacing w:after="0" w:line="240" w:lineRule="auto"/>
        <w:jc w:val="both"/>
        <w:rPr>
          <w:rFonts w:ascii="Times New Roman" w:eastAsia="Calibri" w:hAnsi="Times New Roman" w:cs="Times New Roman"/>
          <w:sz w:val="24"/>
          <w:szCs w:val="24"/>
          <w:bdr w:val="none" w:sz="0" w:space="0" w:color="auto" w:frame="1"/>
        </w:rPr>
      </w:pPr>
      <w:r w:rsidRPr="00D37767">
        <w:rPr>
          <w:rFonts w:ascii="Times New Roman" w:eastAsia="Calibri" w:hAnsi="Times New Roman" w:cs="Times New Roman"/>
          <w:bCs/>
          <w:sz w:val="24"/>
          <w:szCs w:val="24"/>
        </w:rPr>
        <w:t xml:space="preserve">1. Цикл занятий «Поверь в себя», направленных на </w:t>
      </w:r>
      <w:r w:rsidRPr="00D37767">
        <w:rPr>
          <w:rFonts w:ascii="Times New Roman" w:eastAsia="Calibri" w:hAnsi="Times New Roman" w:cs="Times New Roman"/>
          <w:sz w:val="24"/>
          <w:szCs w:val="24"/>
        </w:rPr>
        <w:t>снятие последствий                    психоэмоционального напряжения женщин:</w:t>
      </w:r>
      <w:r w:rsidRPr="00D37767">
        <w:rPr>
          <w:rFonts w:ascii="Times New Roman" w:eastAsia="Calibri" w:hAnsi="Times New Roman" w:cs="Times New Roman"/>
          <w:sz w:val="24"/>
          <w:szCs w:val="24"/>
          <w:bdr w:val="none" w:sz="0" w:space="0" w:color="auto" w:frame="1"/>
        </w:rPr>
        <w:t xml:space="preserve"> гармонизация  эмоционального состояния, снижение эмоционального напряжения и тревоги, снятие мышечного напряжения, восстановление жизненных сил,</w:t>
      </w:r>
      <w:r w:rsidRPr="00D37767">
        <w:rPr>
          <w:rFonts w:ascii="Times New Roman" w:eastAsia="Calibri" w:hAnsi="Times New Roman" w:cs="Times New Roman"/>
          <w:sz w:val="24"/>
          <w:szCs w:val="24"/>
        </w:rPr>
        <w:t xml:space="preserve"> обретение веры</w:t>
      </w:r>
      <w:r w:rsidRPr="00D37767">
        <w:rPr>
          <w:rFonts w:ascii="Times New Roman" w:eastAsia="Calibri" w:hAnsi="Times New Roman" w:cs="Times New Roman"/>
          <w:sz w:val="24"/>
          <w:szCs w:val="24"/>
          <w:bdr w:val="none" w:sz="0" w:space="0" w:color="auto" w:frame="1"/>
        </w:rPr>
        <w:t xml:space="preserve"> в себя, преодоление страха и неуверенности, осознание собственной ценности, активизация личностных ресурсов.</w:t>
      </w:r>
    </w:p>
    <w:p w:rsidR="00D37767" w:rsidRPr="00D37767" w:rsidRDefault="00D37767" w:rsidP="00D37767">
      <w:pPr>
        <w:shd w:val="clear" w:color="auto" w:fill="FFFFFF"/>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sz w:val="24"/>
          <w:szCs w:val="24"/>
          <w:bdr w:val="none" w:sz="0" w:space="0" w:color="auto" w:frame="1"/>
        </w:rPr>
        <w:t xml:space="preserve">2. </w:t>
      </w:r>
      <w:r w:rsidRPr="00D37767">
        <w:rPr>
          <w:rFonts w:ascii="Times New Roman" w:eastAsia="Calibri" w:hAnsi="Times New Roman" w:cs="Times New Roman"/>
          <w:bCs/>
          <w:sz w:val="24"/>
          <w:szCs w:val="24"/>
        </w:rPr>
        <w:t xml:space="preserve">Цикл занятий «Мы вместе», направленных на   гармонизацию детско-родительских, семейных отношений </w:t>
      </w:r>
      <w:r w:rsidRPr="00D37767">
        <w:rPr>
          <w:rFonts w:ascii="Times New Roman" w:eastAsia="Calibri" w:hAnsi="Times New Roman" w:cs="Times New Roman"/>
          <w:sz w:val="24"/>
          <w:szCs w:val="24"/>
        </w:rPr>
        <w:t xml:space="preserve">(осмысление родителями своих воспитательных установок по отношению к ребенку;  обучение родителей навыкам конструктивного взаимодействия с детьми, содействие пробуждению интереса к ребенку, отзывчивости к  его состояниям и потребностям; помощь в преодолении семейного конфликта; повышение психолого-педагогической грамотности родителей с использованием интерактивных технологий). </w:t>
      </w:r>
    </w:p>
    <w:p w:rsidR="00D37767" w:rsidRPr="00D37767" w:rsidRDefault="00D37767" w:rsidP="00D37767">
      <w:pPr>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3. Цикл занятий  «Радость» направленных на гармонизацию эмоционально-личностного развития детей дошкольного возраста, снятие психоэмоционального напряжения.</w:t>
      </w:r>
    </w:p>
    <w:p w:rsidR="00D37767" w:rsidRPr="00D37767" w:rsidRDefault="00D37767" w:rsidP="00D37767">
      <w:pPr>
        <w:spacing w:after="0" w:line="240" w:lineRule="auto"/>
        <w:jc w:val="both"/>
        <w:rPr>
          <w:rFonts w:ascii="Times New Roman" w:eastAsia="Times New Roman" w:hAnsi="Times New Roman" w:cs="Times New Roman"/>
          <w:sz w:val="24"/>
          <w:szCs w:val="24"/>
          <w:lang w:eastAsia="ru-RU"/>
        </w:rPr>
      </w:pPr>
      <w:r w:rsidRPr="00D37767">
        <w:rPr>
          <w:rFonts w:ascii="Times New Roman" w:eastAsia="Calibri" w:hAnsi="Times New Roman" w:cs="Times New Roman"/>
          <w:sz w:val="24"/>
          <w:szCs w:val="24"/>
        </w:rPr>
        <w:t>4.</w:t>
      </w:r>
      <w:r w:rsidRPr="00D37767">
        <w:rPr>
          <w:rFonts w:ascii="Times New Roman" w:eastAsia="Times New Roman" w:hAnsi="Times New Roman" w:cs="Times New Roman"/>
          <w:sz w:val="24"/>
          <w:szCs w:val="24"/>
          <w:lang w:eastAsia="ru-RU"/>
        </w:rPr>
        <w:t xml:space="preserve"> Цикл занятий с использованием интерактивного оборудования «Фантазия» для детей дошкольного возраста и младшего школьного возраста (развитие различных психических процессов детей (зрительное и слуховое восприятие, внимание, память, мышление), развитие умения детей ориентироваться в информационных потоках окружающего мира, овладевать практическими способами работы с информацией с помощью современных технических средств.)</w:t>
      </w:r>
    </w:p>
    <w:p w:rsidR="00D37767" w:rsidRPr="00D37767" w:rsidRDefault="00D37767" w:rsidP="00D3776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lastRenderedPageBreak/>
        <w:t xml:space="preserve">При анализе ситуаций, с которыми сталкиваются женщины, были выделены основные причины их возникновения и причины, которые в той или иной степени влияют на разрешение трудной жизненной ситуации: </w:t>
      </w:r>
    </w:p>
    <w:p w:rsidR="00D37767" w:rsidRDefault="00D37767" w:rsidP="00D37767">
      <w:pPr>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 xml:space="preserve"> Основная причина: низкий социально-экономический уровень семьи (трудное материальное положение, отсутствие жилья,  безработица, зависимости в материальном плане от супруга, родственников).   </w:t>
      </w:r>
    </w:p>
    <w:p w:rsidR="00F825CD" w:rsidRPr="00D37767" w:rsidRDefault="00F825CD" w:rsidP="00D37767">
      <w:pPr>
        <w:spacing w:after="0" w:line="240" w:lineRule="auto"/>
        <w:jc w:val="both"/>
        <w:rPr>
          <w:rFonts w:ascii="Times New Roman" w:eastAsia="Times New Roman" w:hAnsi="Times New Roman" w:cs="Times New Roman"/>
          <w:sz w:val="24"/>
          <w:szCs w:val="24"/>
          <w:lang w:eastAsia="ru-RU"/>
        </w:rPr>
      </w:pPr>
    </w:p>
    <w:p w:rsidR="00F825CD" w:rsidRDefault="00D37767" w:rsidP="00D37767">
      <w:pPr>
        <w:spacing w:after="0" w:line="240" w:lineRule="auto"/>
        <w:jc w:val="center"/>
        <w:rPr>
          <w:rFonts w:ascii="Times New Roman" w:eastAsia="Times New Roman" w:hAnsi="Times New Roman" w:cs="Times New Roman"/>
          <w:b/>
          <w:sz w:val="24"/>
          <w:szCs w:val="24"/>
          <w:lang w:eastAsia="ru-RU"/>
        </w:rPr>
      </w:pPr>
      <w:r w:rsidRPr="00D37767">
        <w:rPr>
          <w:rFonts w:ascii="Times New Roman" w:eastAsia="Times New Roman" w:hAnsi="Times New Roman" w:cs="Times New Roman"/>
          <w:b/>
          <w:sz w:val="24"/>
          <w:szCs w:val="24"/>
          <w:lang w:eastAsia="ru-RU"/>
        </w:rPr>
        <w:t>Основные причины поступления женщин в отделение  «Помощи семье и детям»</w:t>
      </w:r>
    </w:p>
    <w:p w:rsidR="00F825CD" w:rsidRDefault="00F825CD" w:rsidP="00D37767">
      <w:pPr>
        <w:spacing w:after="0" w:line="240" w:lineRule="auto"/>
        <w:jc w:val="center"/>
        <w:rPr>
          <w:rFonts w:ascii="Times New Roman" w:eastAsia="Times New Roman" w:hAnsi="Times New Roman" w:cs="Times New Roman"/>
          <w:b/>
          <w:sz w:val="24"/>
          <w:szCs w:val="24"/>
          <w:lang w:eastAsia="ru-RU"/>
        </w:rPr>
      </w:pPr>
    </w:p>
    <w:p w:rsidR="00D37767" w:rsidRDefault="00D37767" w:rsidP="00D377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81525" cy="275272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752725"/>
                    </a:xfrm>
                    <a:prstGeom prst="rect">
                      <a:avLst/>
                    </a:prstGeom>
                    <a:noFill/>
                    <a:ln>
                      <a:noFill/>
                    </a:ln>
                  </pic:spPr>
                </pic:pic>
              </a:graphicData>
            </a:graphic>
          </wp:inline>
        </w:drawing>
      </w:r>
    </w:p>
    <w:p w:rsidR="00F825CD" w:rsidRPr="00D37767" w:rsidRDefault="00F825CD" w:rsidP="00D37767">
      <w:pPr>
        <w:spacing w:after="0" w:line="240" w:lineRule="auto"/>
        <w:jc w:val="center"/>
        <w:rPr>
          <w:rFonts w:ascii="Times New Roman" w:eastAsia="Times New Roman" w:hAnsi="Times New Roman" w:cs="Times New Roman"/>
          <w:sz w:val="24"/>
          <w:szCs w:val="24"/>
          <w:lang w:eastAsia="ru-RU"/>
        </w:rPr>
      </w:pPr>
    </w:p>
    <w:p w:rsidR="00D37767" w:rsidRPr="00D37767" w:rsidRDefault="00D37767" w:rsidP="00D37767">
      <w:pPr>
        <w:shd w:val="clear" w:color="auto" w:fill="FFFFFF"/>
        <w:spacing w:after="0" w:line="240" w:lineRule="auto"/>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 xml:space="preserve">Причины, которые в той или иной степени влияют на разрешение трудной жизненной ситуации: </w:t>
      </w:r>
    </w:p>
    <w:p w:rsidR="00D37767" w:rsidRPr="00D37767" w:rsidRDefault="00D37767" w:rsidP="00D37767">
      <w:pPr>
        <w:spacing w:after="0" w:line="240" w:lineRule="auto"/>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 средний уровень образования женщины;</w:t>
      </w:r>
    </w:p>
    <w:p w:rsidR="00D37767" w:rsidRPr="00D37767" w:rsidRDefault="00D37767" w:rsidP="00D37767">
      <w:pPr>
        <w:spacing w:after="0" w:line="240" w:lineRule="auto"/>
        <w:rPr>
          <w:rFonts w:ascii="Times New Roman" w:eastAsia="Times New Roman" w:hAnsi="Times New Roman" w:cs="Times New Roman"/>
          <w:sz w:val="24"/>
          <w:szCs w:val="24"/>
          <w:shd w:val="clear" w:color="auto" w:fill="FFFFFF"/>
          <w:lang w:eastAsia="ru-RU"/>
        </w:rPr>
      </w:pPr>
      <w:r w:rsidRPr="00D37767">
        <w:rPr>
          <w:rFonts w:ascii="Times New Roman" w:eastAsia="Times New Roman" w:hAnsi="Times New Roman" w:cs="Times New Roman"/>
          <w:sz w:val="24"/>
          <w:szCs w:val="24"/>
          <w:lang w:eastAsia="ru-RU"/>
        </w:rPr>
        <w:t xml:space="preserve">- </w:t>
      </w:r>
      <w:r w:rsidRPr="00D37767">
        <w:rPr>
          <w:rFonts w:ascii="Times New Roman" w:eastAsia="Times New Roman" w:hAnsi="Times New Roman" w:cs="Times New Roman"/>
          <w:sz w:val="24"/>
          <w:szCs w:val="24"/>
          <w:shd w:val="clear" w:color="auto" w:fill="FFFFFF"/>
          <w:lang w:eastAsia="ru-RU"/>
        </w:rPr>
        <w:t>психологическая неподготовленность к трудностям жизни;</w:t>
      </w:r>
    </w:p>
    <w:p w:rsidR="00D37767" w:rsidRPr="00D37767" w:rsidRDefault="00D37767" w:rsidP="00D37767">
      <w:pPr>
        <w:spacing w:after="0" w:line="240" w:lineRule="auto"/>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shd w:val="clear" w:color="auto" w:fill="FFFFFF"/>
          <w:lang w:eastAsia="ru-RU"/>
        </w:rPr>
        <w:t>- дисгармония в атмосфере семьи и  в семейных взаимоотношениях с родственниками, детьми (конфликтные ситуации, развод, алкоголизация родителей);</w:t>
      </w:r>
    </w:p>
    <w:p w:rsidR="00D37767" w:rsidRPr="00D37767" w:rsidRDefault="00D37767" w:rsidP="00D37767">
      <w:pPr>
        <w:spacing w:after="0" w:line="240" w:lineRule="auto"/>
        <w:rPr>
          <w:rFonts w:ascii="Times New Roman" w:eastAsia="Times New Roman" w:hAnsi="Times New Roman" w:cs="Times New Roman"/>
          <w:sz w:val="24"/>
          <w:szCs w:val="24"/>
          <w:shd w:val="clear" w:color="auto" w:fill="FFFFFF"/>
          <w:lang w:eastAsia="ru-RU"/>
        </w:rPr>
      </w:pPr>
      <w:r w:rsidRPr="00D37767">
        <w:rPr>
          <w:rFonts w:ascii="Times New Roman" w:eastAsia="Times New Roman" w:hAnsi="Times New Roman" w:cs="Times New Roman"/>
          <w:sz w:val="24"/>
          <w:szCs w:val="24"/>
          <w:lang w:eastAsia="ru-RU"/>
        </w:rPr>
        <w:t>-</w:t>
      </w:r>
      <w:r w:rsidRPr="00D37767">
        <w:rPr>
          <w:rFonts w:ascii="Times New Roman" w:eastAsia="Times New Roman" w:hAnsi="Times New Roman" w:cs="Times New Roman"/>
          <w:sz w:val="24"/>
          <w:szCs w:val="24"/>
          <w:shd w:val="clear" w:color="auto" w:fill="FFFFFF"/>
          <w:lang w:eastAsia="ru-RU"/>
        </w:rPr>
        <w:t>заниженная самооценка своих личностных качеств;</w:t>
      </w:r>
      <w:r w:rsidRPr="00D37767">
        <w:rPr>
          <w:rFonts w:ascii="Times New Roman" w:eastAsia="Times New Roman" w:hAnsi="Times New Roman" w:cs="Times New Roman"/>
          <w:sz w:val="24"/>
          <w:szCs w:val="24"/>
          <w:lang w:eastAsia="ru-RU"/>
        </w:rPr>
        <w:br/>
      </w:r>
      <w:r w:rsidRPr="00D37767">
        <w:rPr>
          <w:rFonts w:ascii="Times New Roman" w:eastAsia="Times New Roman" w:hAnsi="Times New Roman" w:cs="Times New Roman"/>
          <w:sz w:val="24"/>
          <w:szCs w:val="24"/>
          <w:shd w:val="clear" w:color="auto" w:fill="FFFFFF"/>
          <w:lang w:eastAsia="ru-RU"/>
        </w:rPr>
        <w:t xml:space="preserve">- нерешительность в действиях и неумение возлагать на себя ответственность за </w:t>
      </w:r>
      <w:proofErr w:type="gramStart"/>
      <w:r w:rsidRPr="00D37767">
        <w:rPr>
          <w:rFonts w:ascii="Times New Roman" w:eastAsia="Times New Roman" w:hAnsi="Times New Roman" w:cs="Times New Roman"/>
          <w:sz w:val="24"/>
          <w:szCs w:val="24"/>
          <w:shd w:val="clear" w:color="auto" w:fill="FFFFFF"/>
          <w:lang w:eastAsia="ru-RU"/>
        </w:rPr>
        <w:t>решение трудной жизненной ситуации</w:t>
      </w:r>
      <w:proofErr w:type="gramEnd"/>
      <w:r w:rsidRPr="00D37767">
        <w:rPr>
          <w:rFonts w:ascii="Times New Roman" w:eastAsia="Times New Roman" w:hAnsi="Times New Roman" w:cs="Times New Roman"/>
          <w:sz w:val="24"/>
          <w:szCs w:val="24"/>
          <w:shd w:val="clear" w:color="auto" w:fill="FFFFFF"/>
          <w:lang w:eastAsia="ru-RU"/>
        </w:rPr>
        <w:t>;</w:t>
      </w:r>
      <w:r w:rsidRPr="00D37767">
        <w:rPr>
          <w:rFonts w:ascii="Times New Roman" w:eastAsia="Times New Roman" w:hAnsi="Times New Roman" w:cs="Times New Roman"/>
          <w:sz w:val="24"/>
          <w:szCs w:val="24"/>
          <w:lang w:eastAsia="ru-RU"/>
        </w:rPr>
        <w:br/>
      </w:r>
      <w:r w:rsidRPr="00D37767">
        <w:rPr>
          <w:rFonts w:ascii="Times New Roman" w:eastAsia="Times New Roman" w:hAnsi="Times New Roman" w:cs="Times New Roman"/>
          <w:sz w:val="24"/>
          <w:szCs w:val="24"/>
          <w:shd w:val="clear" w:color="auto" w:fill="FFFFFF"/>
          <w:lang w:eastAsia="ru-RU"/>
        </w:rPr>
        <w:t>- инвалидность женщины или ребенка;</w:t>
      </w:r>
      <w:r w:rsidRPr="00D37767">
        <w:rPr>
          <w:rFonts w:ascii="Times New Roman" w:eastAsia="Times New Roman" w:hAnsi="Times New Roman" w:cs="Times New Roman"/>
          <w:sz w:val="24"/>
          <w:szCs w:val="24"/>
          <w:lang w:eastAsia="ru-RU"/>
        </w:rPr>
        <w:br/>
        <w:t xml:space="preserve">- </w:t>
      </w:r>
      <w:r w:rsidRPr="00D37767">
        <w:rPr>
          <w:rFonts w:ascii="Times New Roman" w:eastAsia="Times New Roman" w:hAnsi="Times New Roman" w:cs="Times New Roman"/>
          <w:sz w:val="24"/>
          <w:szCs w:val="24"/>
          <w:shd w:val="clear" w:color="auto" w:fill="FFFFFF"/>
          <w:lang w:eastAsia="ru-RU"/>
        </w:rPr>
        <w:t>некомпетентность в вопросах, касающихся прав и защиты женщин.</w:t>
      </w:r>
    </w:p>
    <w:p w:rsidR="00D37767" w:rsidRPr="00D37767" w:rsidRDefault="00D37767" w:rsidP="00D37767">
      <w:pPr>
        <w:spacing w:after="0" w:line="240" w:lineRule="auto"/>
        <w:jc w:val="both"/>
        <w:rPr>
          <w:rFonts w:ascii="Times New Roman" w:eastAsia="Times New Roman" w:hAnsi="Times New Roman" w:cs="Times New Roman"/>
          <w:b/>
          <w:sz w:val="24"/>
          <w:szCs w:val="24"/>
          <w:lang w:eastAsia="ru-RU"/>
        </w:rPr>
      </w:pPr>
      <w:r w:rsidRPr="00D37767">
        <w:rPr>
          <w:rFonts w:ascii="Times New Roman" w:eastAsia="Times New Roman" w:hAnsi="Times New Roman" w:cs="Times New Roman"/>
          <w:b/>
          <w:sz w:val="24"/>
          <w:szCs w:val="24"/>
          <w:lang w:eastAsia="ru-RU"/>
        </w:rPr>
        <w:t xml:space="preserve">Категории женщин, обслуживаемых в отделении: </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женщины, состоящие в законном браке, находящиеся в трудной жизненной ситуации или конфликтная ситуация в семье;</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одинокие матери с несовершеннолетними детьми;</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одинокие женщины без детей;</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беременные женщины;</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самостоятельно проживающие выпускницы детских домов и школ</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многодетные семьи;</w:t>
      </w:r>
    </w:p>
    <w:p w:rsidR="00D37767" w:rsidRPr="00D37767" w:rsidRDefault="00D37767" w:rsidP="00D37767">
      <w:pPr>
        <w:numPr>
          <w:ilvl w:val="0"/>
          <w:numId w:val="12"/>
        </w:numPr>
        <w:tabs>
          <w:tab w:val="left" w:pos="142"/>
        </w:tabs>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несовершеннолетних беременных.</w:t>
      </w:r>
    </w:p>
    <w:p w:rsidR="00D37767" w:rsidRDefault="00D37767" w:rsidP="00D37767">
      <w:pPr>
        <w:spacing w:after="0" w:line="240" w:lineRule="auto"/>
        <w:ind w:firstLine="360"/>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 xml:space="preserve">За </w:t>
      </w:r>
      <w:r w:rsidRPr="00D37767">
        <w:rPr>
          <w:rFonts w:ascii="Times New Roman" w:eastAsia="Times New Roman" w:hAnsi="Times New Roman" w:cs="Times New Roman"/>
          <w:bCs/>
          <w:iCs/>
          <w:sz w:val="24"/>
          <w:szCs w:val="24"/>
          <w:shd w:val="clear" w:color="auto" w:fill="FFFFFF"/>
          <w:lang w:eastAsia="ru-RU"/>
        </w:rPr>
        <w:t>период с 01.04.2015 г. по 30.09.2015 г.</w:t>
      </w:r>
      <w:r w:rsidRPr="00D37767">
        <w:rPr>
          <w:rFonts w:ascii="Times New Roman" w:eastAsia="Times New Roman" w:hAnsi="Times New Roman" w:cs="Times New Roman"/>
          <w:b/>
          <w:bCs/>
          <w:i/>
          <w:iCs/>
          <w:sz w:val="24"/>
          <w:szCs w:val="24"/>
          <w:shd w:val="clear" w:color="auto" w:fill="FFFFFF"/>
          <w:lang w:eastAsia="ru-RU"/>
        </w:rPr>
        <w:t xml:space="preserve"> </w:t>
      </w:r>
      <w:r w:rsidRPr="00D37767">
        <w:rPr>
          <w:rFonts w:ascii="Times New Roman" w:eastAsia="Calibri" w:hAnsi="Times New Roman" w:cs="Times New Roman"/>
          <w:sz w:val="24"/>
          <w:szCs w:val="24"/>
        </w:rPr>
        <w:t>психолого-педагогическое сопровождение по программе прошли 35 человек из них 15 женщин и 20 детей.</w:t>
      </w:r>
    </w:p>
    <w:p w:rsidR="00F825CD" w:rsidRPr="00D37767" w:rsidRDefault="00F825CD" w:rsidP="00D37767">
      <w:pPr>
        <w:spacing w:after="0" w:line="240" w:lineRule="auto"/>
        <w:ind w:firstLine="360"/>
        <w:jc w:val="both"/>
        <w:rPr>
          <w:rFonts w:ascii="Times New Roman" w:eastAsia="Calibri" w:hAnsi="Times New Roman" w:cs="Times New Roman"/>
          <w:sz w:val="24"/>
          <w:szCs w:val="24"/>
        </w:rPr>
      </w:pPr>
    </w:p>
    <w:p w:rsidR="00D37767" w:rsidRPr="00D37767" w:rsidRDefault="00D37767" w:rsidP="00D37767">
      <w:pPr>
        <w:spacing w:after="0" w:line="240" w:lineRule="auto"/>
        <w:jc w:val="center"/>
        <w:rPr>
          <w:rFonts w:ascii="Times New Roman" w:eastAsia="Times New Roman" w:hAnsi="Times New Roman" w:cs="Times New Roman"/>
          <w:b/>
          <w:sz w:val="24"/>
          <w:szCs w:val="24"/>
          <w:lang w:eastAsia="ru-RU"/>
        </w:rPr>
      </w:pPr>
      <w:r w:rsidRPr="00D37767">
        <w:rPr>
          <w:rFonts w:ascii="Times New Roman" w:eastAsia="Times New Roman" w:hAnsi="Times New Roman" w:cs="Times New Roman"/>
          <w:b/>
          <w:sz w:val="24"/>
          <w:szCs w:val="24"/>
          <w:lang w:eastAsia="ru-RU"/>
        </w:rPr>
        <w:t>Категории женщин, прошедших реабилитацию  в отделении:</w:t>
      </w:r>
    </w:p>
    <w:p w:rsidR="00D37767" w:rsidRPr="00D37767" w:rsidRDefault="00D37767" w:rsidP="00D37767">
      <w:pPr>
        <w:spacing w:after="0" w:line="240" w:lineRule="auto"/>
        <w:jc w:val="both"/>
        <w:rPr>
          <w:rFonts w:ascii="Times New Roman" w:eastAsia="Times New Roman" w:hAnsi="Times New Roman" w:cs="Times New Roman"/>
          <w:b/>
          <w:sz w:val="24"/>
          <w:szCs w:val="24"/>
          <w:lang w:eastAsia="ru-RU"/>
        </w:rPr>
      </w:pPr>
    </w:p>
    <w:p w:rsidR="00D37767" w:rsidRPr="00D37767" w:rsidRDefault="00D37767" w:rsidP="00D37767">
      <w:pPr>
        <w:spacing w:after="0" w:line="240" w:lineRule="auto"/>
        <w:jc w:val="center"/>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noProof/>
          <w:color w:val="0070C0"/>
          <w:sz w:val="24"/>
          <w:szCs w:val="24"/>
          <w:lang w:eastAsia="ru-RU"/>
        </w:rPr>
        <w:lastRenderedPageBreak/>
        <w:drawing>
          <wp:inline distT="0" distB="0" distL="0" distR="0">
            <wp:extent cx="4191000" cy="18478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7767" w:rsidRPr="00D37767" w:rsidRDefault="00D37767" w:rsidP="00D37767">
      <w:pPr>
        <w:spacing w:after="0" w:line="240" w:lineRule="auto"/>
        <w:jc w:val="center"/>
        <w:rPr>
          <w:rFonts w:ascii="Times New Roman" w:eastAsia="Times New Roman" w:hAnsi="Times New Roman" w:cs="Times New Roman"/>
          <w:b/>
          <w:bCs/>
          <w:iCs/>
          <w:sz w:val="24"/>
          <w:szCs w:val="24"/>
          <w:shd w:val="clear" w:color="auto" w:fill="FFFFFF"/>
          <w:lang w:eastAsia="ru-RU"/>
        </w:rPr>
      </w:pPr>
    </w:p>
    <w:p w:rsidR="00560363" w:rsidRPr="00560363" w:rsidRDefault="00560363" w:rsidP="00560363">
      <w:pPr>
        <w:spacing w:after="0" w:line="240" w:lineRule="auto"/>
        <w:jc w:val="center"/>
        <w:rPr>
          <w:rFonts w:ascii="Times New Roman" w:eastAsia="Times New Roman" w:hAnsi="Times New Roman" w:cs="Times New Roman"/>
          <w:b/>
          <w:bCs/>
          <w:iCs/>
          <w:sz w:val="24"/>
          <w:szCs w:val="24"/>
          <w:shd w:val="clear" w:color="auto" w:fill="FFFFFF"/>
          <w:lang w:eastAsia="ru-RU"/>
        </w:rPr>
      </w:pPr>
      <w:r w:rsidRPr="00560363">
        <w:rPr>
          <w:rFonts w:ascii="Times New Roman" w:eastAsia="Times New Roman" w:hAnsi="Times New Roman" w:cs="Times New Roman"/>
          <w:b/>
          <w:bCs/>
          <w:iCs/>
          <w:sz w:val="24"/>
          <w:szCs w:val="24"/>
          <w:shd w:val="clear" w:color="auto" w:fill="FFFFFF"/>
          <w:lang w:eastAsia="ru-RU"/>
        </w:rPr>
        <w:t>Оказанные психолого-педагогические  услуги:</w:t>
      </w:r>
    </w:p>
    <w:p w:rsidR="00D37767" w:rsidRPr="00D37767" w:rsidRDefault="00D37767" w:rsidP="00D37767">
      <w:pPr>
        <w:spacing w:after="0" w:line="240" w:lineRule="auto"/>
        <w:jc w:val="center"/>
        <w:rPr>
          <w:rFonts w:ascii="Times New Roman" w:eastAsia="Times New Roman" w:hAnsi="Times New Roman" w:cs="Times New Roman"/>
          <w:b/>
          <w:bCs/>
          <w:iCs/>
          <w:sz w:val="24"/>
          <w:szCs w:val="24"/>
          <w:shd w:val="clear" w:color="auto" w:fill="FFFFFF"/>
          <w:lang w:eastAsia="ru-RU"/>
        </w:rPr>
      </w:pPr>
    </w:p>
    <w:tbl>
      <w:tblPr>
        <w:tblpPr w:leftFromText="180" w:rightFromText="180" w:vertAnchor="text" w:horzAnchor="margin" w:tblpXSpec="center" w:tblpY="16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6096"/>
        <w:gridCol w:w="1384"/>
        <w:gridCol w:w="1451"/>
        <w:gridCol w:w="709"/>
      </w:tblGrid>
      <w:tr w:rsidR="00D37767" w:rsidRPr="00D37767" w:rsidTr="00FA520F">
        <w:trPr>
          <w:trHeight w:val="165"/>
        </w:trPr>
        <w:tc>
          <w:tcPr>
            <w:tcW w:w="708" w:type="dxa"/>
            <w:vMerge w:val="restart"/>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 п\</w:t>
            </w:r>
            <w:proofErr w:type="gramStart"/>
            <w:r w:rsidRPr="00D37767">
              <w:rPr>
                <w:rFonts w:ascii="Times New Roman" w:eastAsia="Times New Roman" w:hAnsi="Times New Roman" w:cs="Times New Roman"/>
                <w:b/>
                <w:spacing w:val="4"/>
                <w:position w:val="2"/>
                <w:sz w:val="24"/>
                <w:szCs w:val="24"/>
                <w:lang w:eastAsia="ru-RU"/>
              </w:rPr>
              <w:t>п</w:t>
            </w:r>
            <w:proofErr w:type="gramEnd"/>
          </w:p>
        </w:tc>
        <w:tc>
          <w:tcPr>
            <w:tcW w:w="6096" w:type="dxa"/>
            <w:vMerge w:val="restart"/>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Психолого-педагогические услуги</w:t>
            </w:r>
          </w:p>
        </w:tc>
        <w:tc>
          <w:tcPr>
            <w:tcW w:w="3544" w:type="dxa"/>
            <w:gridSpan w:val="3"/>
            <w:tcBorders>
              <w:bottom w:val="single" w:sz="4" w:space="0" w:color="auto"/>
            </w:tcBorders>
          </w:tcPr>
          <w:p w:rsidR="00D37767" w:rsidRPr="00D37767" w:rsidRDefault="00D37767" w:rsidP="00D37767">
            <w:pPr>
              <w:spacing w:after="0" w:line="240" w:lineRule="auto"/>
              <w:ind w:right="885"/>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Количество</w:t>
            </w:r>
          </w:p>
        </w:tc>
      </w:tr>
      <w:tr w:rsidR="00D37767" w:rsidRPr="00D37767" w:rsidTr="0081225F">
        <w:trPr>
          <w:trHeight w:val="240"/>
        </w:trPr>
        <w:tc>
          <w:tcPr>
            <w:tcW w:w="708" w:type="dxa"/>
            <w:vMerge/>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p>
        </w:tc>
        <w:tc>
          <w:tcPr>
            <w:tcW w:w="6096" w:type="dxa"/>
            <w:vMerge/>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b/>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Всего</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b/>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женщины</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b/>
                <w:spacing w:val="4"/>
                <w:position w:val="2"/>
                <w:sz w:val="24"/>
                <w:szCs w:val="24"/>
                <w:lang w:eastAsia="ru-RU"/>
              </w:rPr>
            </w:pPr>
            <w:r w:rsidRPr="00D37767">
              <w:rPr>
                <w:rFonts w:ascii="Times New Roman" w:eastAsia="Times New Roman" w:hAnsi="Times New Roman" w:cs="Times New Roman"/>
                <w:b/>
                <w:spacing w:val="4"/>
                <w:position w:val="2"/>
                <w:sz w:val="24"/>
                <w:szCs w:val="24"/>
                <w:lang w:eastAsia="ru-RU"/>
              </w:rPr>
              <w:t>н/</w:t>
            </w:r>
            <w:proofErr w:type="gramStart"/>
            <w:r w:rsidRPr="00D37767">
              <w:rPr>
                <w:rFonts w:ascii="Times New Roman" w:eastAsia="Times New Roman" w:hAnsi="Times New Roman" w:cs="Times New Roman"/>
                <w:b/>
                <w:spacing w:val="4"/>
                <w:position w:val="2"/>
                <w:sz w:val="24"/>
                <w:szCs w:val="24"/>
                <w:lang w:eastAsia="ru-RU"/>
              </w:rPr>
              <w:t>л</w:t>
            </w:r>
            <w:proofErr w:type="gramEnd"/>
          </w:p>
        </w:tc>
      </w:tr>
      <w:tr w:rsidR="00D37767" w:rsidRPr="00D37767" w:rsidTr="0081225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1</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Психологическая диагностика и обследование личности (первичная, по окончанию курса реабилитации)</w:t>
            </w: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45</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28</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17</w:t>
            </w:r>
          </w:p>
        </w:tc>
      </w:tr>
      <w:tr w:rsidR="00D37767" w:rsidRPr="00D37767" w:rsidTr="0081225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2</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z w:val="24"/>
                <w:szCs w:val="24"/>
                <w:lang w:eastAsia="ru-RU"/>
              </w:rPr>
              <w:t>Индивидуальная психологическая коррекция эмоционально-личностной сферы  женщин и детей, направленная на преодоление последствий психоэмоционального напряжения, гармонизации детско-родительских и семейных отношений</w:t>
            </w: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72</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32</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40</w:t>
            </w:r>
          </w:p>
        </w:tc>
      </w:tr>
      <w:tr w:rsidR="00D37767" w:rsidRPr="00D37767" w:rsidTr="0081225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3</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z w:val="24"/>
                <w:szCs w:val="24"/>
                <w:lang w:eastAsia="ru-RU"/>
              </w:rPr>
              <w:t>Групповая психологическая коррекция личностной и эмоциональной сферы  женщин и детей, направленная на преодоление последствий психоэмоционального напряжения, гармонизации детско-родительских и семейных отношений</w:t>
            </w: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77</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26</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51</w:t>
            </w:r>
          </w:p>
        </w:tc>
      </w:tr>
      <w:tr w:rsidR="00D37767" w:rsidRPr="00D37767" w:rsidTr="0081225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4</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z w:val="24"/>
                <w:szCs w:val="24"/>
                <w:lang w:eastAsia="ru-RU"/>
              </w:rPr>
              <w:t>Занятия с использованием полифункционального оборудования  сенсорной комнаты.</w:t>
            </w: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183</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93</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90</w:t>
            </w:r>
          </w:p>
        </w:tc>
      </w:tr>
      <w:tr w:rsidR="00D37767" w:rsidRPr="00D37767" w:rsidTr="0081225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5</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z w:val="24"/>
                <w:szCs w:val="24"/>
                <w:lang w:eastAsia="ru-RU"/>
              </w:rPr>
              <w:t xml:space="preserve">Психологическое консультирование (получение информации от клиента </w:t>
            </w:r>
            <w:r w:rsidRPr="00D37767">
              <w:rPr>
                <w:rFonts w:ascii="Times New Roman" w:eastAsia="Times New Roman" w:hAnsi="Times New Roman" w:cs="Times New Roman"/>
                <w:bCs/>
                <w:sz w:val="24"/>
                <w:szCs w:val="24"/>
                <w:lang w:eastAsia="ru-RU"/>
              </w:rPr>
              <w:t xml:space="preserve">о </w:t>
            </w:r>
            <w:r w:rsidRPr="00D37767">
              <w:rPr>
                <w:rFonts w:ascii="Times New Roman" w:eastAsia="Times New Roman" w:hAnsi="Times New Roman" w:cs="Times New Roman"/>
                <w:sz w:val="24"/>
                <w:szCs w:val="24"/>
                <w:lang w:eastAsia="ru-RU"/>
              </w:rPr>
              <w:t xml:space="preserve">его проблемах и обсуждении с ним этих проблем; </w:t>
            </w:r>
            <w:r w:rsidRPr="00D37767">
              <w:rPr>
                <w:rFonts w:ascii="Times New Roman" w:eastAsia="Calibri" w:hAnsi="Times New Roman" w:cs="Times New Roman"/>
                <w:sz w:val="24"/>
                <w:szCs w:val="24"/>
              </w:rPr>
              <w:t xml:space="preserve"> раскрытия и мобилизации внутренних ресурсов</w:t>
            </w:r>
            <w:r w:rsidRPr="00D37767">
              <w:rPr>
                <w:rFonts w:ascii="Times New Roman" w:eastAsia="Times New Roman" w:hAnsi="Times New Roman" w:cs="Times New Roman"/>
                <w:sz w:val="24"/>
                <w:szCs w:val="24"/>
                <w:lang w:eastAsia="ru-RU"/>
              </w:rPr>
              <w:t>; консультирование по вопросам развития детей, налаживанию семейных и детско-родительских отношений, преодолению конфликтов, выбору оптимального стиля воспитания, материнского поведения).</w:t>
            </w:r>
          </w:p>
        </w:tc>
        <w:tc>
          <w:tcPr>
            <w:tcW w:w="1384" w:type="dxa"/>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104</w:t>
            </w:r>
          </w:p>
        </w:tc>
        <w:tc>
          <w:tcPr>
            <w:tcW w:w="1451" w:type="dxa"/>
            <w:tcBorders>
              <w:top w:val="single" w:sz="4" w:space="0" w:color="auto"/>
              <w:bottom w:val="single" w:sz="4" w:space="0" w:color="auto"/>
              <w:right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85</w:t>
            </w:r>
          </w:p>
        </w:tc>
        <w:tc>
          <w:tcPr>
            <w:tcW w:w="709" w:type="dxa"/>
            <w:tcBorders>
              <w:top w:val="single" w:sz="4" w:space="0" w:color="auto"/>
              <w:left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19</w:t>
            </w:r>
          </w:p>
        </w:tc>
      </w:tr>
      <w:tr w:rsidR="00D37767" w:rsidRPr="00D37767" w:rsidTr="00FA520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6</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Calibri" w:hAnsi="Times New Roman" w:cs="Times New Roman"/>
                <w:sz w:val="24"/>
                <w:szCs w:val="24"/>
              </w:rPr>
              <w:t>Клуб «Азбука будущей мамы» - социально-психологическая поддержка беременных женщин,  подготовка к предстоящему материнству.</w:t>
            </w:r>
          </w:p>
        </w:tc>
        <w:tc>
          <w:tcPr>
            <w:tcW w:w="3544" w:type="dxa"/>
            <w:gridSpan w:val="3"/>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40</w:t>
            </w:r>
          </w:p>
        </w:tc>
      </w:tr>
      <w:tr w:rsidR="00D37767" w:rsidRPr="00D37767" w:rsidTr="00FA520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7</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b/>
                <w:sz w:val="24"/>
                <w:szCs w:val="24"/>
                <w:lang w:eastAsia="ru-RU"/>
              </w:rPr>
            </w:pPr>
            <w:r w:rsidRPr="00D37767">
              <w:rPr>
                <w:rFonts w:ascii="Times New Roman" w:eastAsia="Times New Roman" w:hAnsi="Times New Roman" w:cs="Times New Roman"/>
                <w:sz w:val="24"/>
                <w:szCs w:val="24"/>
                <w:lang w:eastAsia="ru-RU"/>
              </w:rPr>
              <w:t xml:space="preserve">Технология «Домашнее </w:t>
            </w:r>
            <w:proofErr w:type="spellStart"/>
            <w:r w:rsidRPr="00D37767">
              <w:rPr>
                <w:rFonts w:ascii="Times New Roman" w:eastAsia="Times New Roman" w:hAnsi="Times New Roman" w:cs="Times New Roman"/>
                <w:sz w:val="24"/>
                <w:szCs w:val="24"/>
                <w:lang w:eastAsia="ru-RU"/>
              </w:rPr>
              <w:t>визитирование</w:t>
            </w:r>
            <w:proofErr w:type="spellEnd"/>
            <w:r w:rsidRPr="00D37767">
              <w:rPr>
                <w:rFonts w:ascii="Times New Roman" w:eastAsia="Times New Roman" w:hAnsi="Times New Roman" w:cs="Times New Roman"/>
                <w:sz w:val="24"/>
                <w:szCs w:val="24"/>
                <w:lang w:eastAsia="ru-RU"/>
              </w:rPr>
              <w:t>»</w:t>
            </w:r>
          </w:p>
        </w:tc>
        <w:tc>
          <w:tcPr>
            <w:tcW w:w="3544" w:type="dxa"/>
            <w:gridSpan w:val="3"/>
            <w:tcBorders>
              <w:top w:val="single" w:sz="4" w:space="0" w:color="auto"/>
              <w:bottom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5</w:t>
            </w:r>
          </w:p>
        </w:tc>
      </w:tr>
      <w:tr w:rsidR="00D37767" w:rsidRPr="00D37767" w:rsidTr="00FA520F">
        <w:trPr>
          <w:trHeight w:val="240"/>
        </w:trPr>
        <w:tc>
          <w:tcPr>
            <w:tcW w:w="708" w:type="dxa"/>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8</w:t>
            </w:r>
          </w:p>
        </w:tc>
        <w:tc>
          <w:tcPr>
            <w:tcW w:w="6096" w:type="dxa"/>
          </w:tcPr>
          <w:p w:rsidR="00D37767" w:rsidRPr="00D37767" w:rsidRDefault="00D37767" w:rsidP="00D37767">
            <w:pPr>
              <w:spacing w:after="0" w:line="240" w:lineRule="auto"/>
              <w:jc w:val="center"/>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Повышение психолого-педагогической грамотности (просветительская и профилактическая деятельность)</w:t>
            </w:r>
          </w:p>
        </w:tc>
        <w:tc>
          <w:tcPr>
            <w:tcW w:w="3544" w:type="dxa"/>
            <w:gridSpan w:val="3"/>
            <w:tcBorders>
              <w:top w:val="single" w:sz="4" w:space="0" w:color="auto"/>
            </w:tcBorders>
          </w:tcPr>
          <w:p w:rsidR="00D37767" w:rsidRPr="00D37767" w:rsidRDefault="00D37767" w:rsidP="00D37767">
            <w:pPr>
              <w:spacing w:after="0" w:line="240" w:lineRule="auto"/>
              <w:jc w:val="center"/>
              <w:rPr>
                <w:rFonts w:ascii="Times New Roman" w:eastAsia="Times New Roman" w:hAnsi="Times New Roman" w:cs="Times New Roman"/>
                <w:spacing w:val="4"/>
                <w:position w:val="2"/>
                <w:sz w:val="24"/>
                <w:szCs w:val="24"/>
                <w:lang w:eastAsia="ru-RU"/>
              </w:rPr>
            </w:pPr>
            <w:r w:rsidRPr="00D37767">
              <w:rPr>
                <w:rFonts w:ascii="Times New Roman" w:eastAsia="Times New Roman" w:hAnsi="Times New Roman" w:cs="Times New Roman"/>
                <w:spacing w:val="4"/>
                <w:position w:val="2"/>
                <w:sz w:val="24"/>
                <w:szCs w:val="24"/>
                <w:lang w:eastAsia="ru-RU"/>
              </w:rPr>
              <w:t>39</w:t>
            </w:r>
          </w:p>
        </w:tc>
      </w:tr>
    </w:tbl>
    <w:p w:rsidR="00D37767" w:rsidRPr="00D37767" w:rsidRDefault="00D37767" w:rsidP="00D37767">
      <w:pPr>
        <w:spacing w:after="0" w:line="240" w:lineRule="auto"/>
        <w:ind w:firstLine="708"/>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 xml:space="preserve">Психологическая диагностика получателей социальных услуг представляет собой углубленное психолого-педагогическое изучение их особенностей на протяжении всего периода реабилитации, определение индивидуальных особенностей и склонностей личности, а также выявление причин и механизмов нарушений в развитии, социальной адаптации. В первую очередь в работе используются программы психологического тестирования и обработки результатов фирмы «ИМАТОН»,  которые позволяют за короткий промежуток </w:t>
      </w:r>
      <w:r w:rsidRPr="00D37767">
        <w:rPr>
          <w:rFonts w:ascii="Times New Roman" w:eastAsia="Calibri" w:hAnsi="Times New Roman" w:cs="Times New Roman"/>
          <w:sz w:val="24"/>
          <w:szCs w:val="24"/>
        </w:rPr>
        <w:lastRenderedPageBreak/>
        <w:t>времени провести психологическое обследование индивидуальных особенностей личности, и на его основе разработать индивидуальный маршрут сопровождения женщины и ребенка.</w:t>
      </w:r>
    </w:p>
    <w:p w:rsidR="00D37767" w:rsidRPr="00D37767" w:rsidRDefault="00D37767" w:rsidP="00D37767">
      <w:pPr>
        <w:spacing w:after="0" w:line="240" w:lineRule="auto"/>
        <w:ind w:firstLine="360"/>
        <w:jc w:val="both"/>
        <w:rPr>
          <w:rFonts w:ascii="Times New Roman" w:eastAsia="Times New Roman" w:hAnsi="Times New Roman" w:cs="Times New Roman"/>
          <w:sz w:val="24"/>
          <w:szCs w:val="24"/>
        </w:rPr>
      </w:pPr>
      <w:r w:rsidRPr="00D37767">
        <w:rPr>
          <w:rFonts w:ascii="Times New Roman" w:eastAsia="Times New Roman" w:hAnsi="Times New Roman" w:cs="Times New Roman"/>
          <w:sz w:val="24"/>
          <w:szCs w:val="24"/>
        </w:rPr>
        <w:t>Психологический портрет женщин, поступающих в отделение, выглядит следующим образом: незрелость личности, неадекватная самооценка (чаще заниженная), низкий уровень ответственности, иждивенческие позиции, низкая мотивация к деятельности, узкий круг интересов, низкий уровень коммуникативной культуры.</w:t>
      </w:r>
    </w:p>
    <w:p w:rsidR="00D37767" w:rsidRDefault="00D37767" w:rsidP="00D37767">
      <w:pPr>
        <w:spacing w:after="0" w:line="240" w:lineRule="auto"/>
        <w:jc w:val="both"/>
        <w:rPr>
          <w:rFonts w:ascii="Times New Roman" w:eastAsia="Times New Roman" w:hAnsi="Times New Roman" w:cs="Times New Roman"/>
          <w:sz w:val="24"/>
          <w:szCs w:val="24"/>
        </w:rPr>
      </w:pPr>
      <w:r w:rsidRPr="00D37767">
        <w:rPr>
          <w:rFonts w:ascii="Times New Roman" w:eastAsia="Times New Roman" w:hAnsi="Times New Roman" w:cs="Times New Roman"/>
          <w:sz w:val="24"/>
          <w:szCs w:val="24"/>
        </w:rPr>
        <w:tab/>
        <w:t xml:space="preserve">В результате анализа обобщенных первичных психодиагностических данных можно сделать вывод о том, что  женщин отмечается   низкий уровень эмоциональной устойчивости,  высокий уровень тревожности, склонность к нервно-психическим срывам, преобладание отрицательно окрашенных переживаний, слабая работоспособность и недовольство собственной деятельностью. </w:t>
      </w:r>
    </w:p>
    <w:p w:rsidR="00F825CD" w:rsidRPr="00D37767" w:rsidRDefault="00F825CD" w:rsidP="00D37767">
      <w:pPr>
        <w:spacing w:after="0" w:line="240" w:lineRule="auto"/>
        <w:jc w:val="both"/>
        <w:rPr>
          <w:rFonts w:ascii="Times New Roman" w:eastAsia="Times New Roman" w:hAnsi="Times New Roman" w:cs="Times New Roman"/>
          <w:sz w:val="24"/>
          <w:szCs w:val="24"/>
        </w:rPr>
      </w:pPr>
    </w:p>
    <w:p w:rsidR="00D37767" w:rsidRDefault="00D37767" w:rsidP="00D37767">
      <w:pPr>
        <w:spacing w:after="0" w:line="240" w:lineRule="auto"/>
        <w:jc w:val="center"/>
        <w:rPr>
          <w:rFonts w:ascii="Times New Roman" w:eastAsia="Times New Roman" w:hAnsi="Times New Roman" w:cs="Times New Roman"/>
          <w:b/>
          <w:sz w:val="24"/>
          <w:szCs w:val="24"/>
        </w:rPr>
      </w:pPr>
      <w:r w:rsidRPr="00D37767">
        <w:rPr>
          <w:rFonts w:ascii="Times New Roman" w:eastAsia="Times New Roman" w:hAnsi="Times New Roman" w:cs="Times New Roman"/>
          <w:b/>
          <w:sz w:val="24"/>
          <w:szCs w:val="24"/>
        </w:rPr>
        <w:t xml:space="preserve">Сравнительные данные входящей и итоговой диагностики уровня тревожности женщин  по  </w:t>
      </w:r>
      <w:r w:rsidRPr="00D37767">
        <w:rPr>
          <w:rFonts w:ascii="Times New Roman" w:eastAsia="Times New Roman" w:hAnsi="Times New Roman" w:cs="Times New Roman"/>
          <w:b/>
          <w:bCs/>
          <w:sz w:val="24"/>
          <w:szCs w:val="24"/>
        </w:rPr>
        <w:t>Шкале Дж. Тейлора</w:t>
      </w:r>
      <w:r w:rsidRPr="00D37767">
        <w:rPr>
          <w:rFonts w:ascii="Times New Roman" w:eastAsia="Times New Roman" w:hAnsi="Times New Roman" w:cs="Times New Roman"/>
          <w:b/>
          <w:sz w:val="24"/>
          <w:szCs w:val="24"/>
        </w:rPr>
        <w:t xml:space="preserve"> до и после проведения психологической работы</w:t>
      </w:r>
    </w:p>
    <w:p w:rsidR="006E4755" w:rsidRPr="00D37767" w:rsidRDefault="006E4755" w:rsidP="00D37767">
      <w:pPr>
        <w:spacing w:after="0" w:line="240" w:lineRule="auto"/>
        <w:jc w:val="center"/>
        <w:rPr>
          <w:rFonts w:ascii="Times New Roman" w:eastAsia="Times New Roman" w:hAnsi="Times New Roman" w:cs="Times New Roman"/>
          <w:b/>
          <w:sz w:val="24"/>
          <w:szCs w:val="24"/>
        </w:rPr>
      </w:pPr>
    </w:p>
    <w:p w:rsidR="00D37767" w:rsidRPr="00D37767" w:rsidRDefault="00D37767" w:rsidP="00D37767">
      <w:pPr>
        <w:spacing w:after="0" w:line="240" w:lineRule="auto"/>
        <w:ind w:firstLine="708"/>
        <w:jc w:val="center"/>
        <w:rPr>
          <w:rFonts w:ascii="Times New Roman" w:eastAsia="Calibri" w:hAnsi="Times New Roman" w:cs="Times New Roman"/>
          <w:color w:val="0070C0"/>
          <w:sz w:val="24"/>
          <w:szCs w:val="24"/>
        </w:rPr>
      </w:pPr>
      <w:r>
        <w:rPr>
          <w:rFonts w:ascii="Calibri" w:eastAsia="Calibri" w:hAnsi="Calibri" w:cs="Times New Roman"/>
          <w:noProof/>
          <w:sz w:val="24"/>
          <w:szCs w:val="24"/>
          <w:lang w:eastAsia="ru-RU"/>
        </w:rPr>
        <w:drawing>
          <wp:inline distT="0" distB="0" distL="0" distR="0">
            <wp:extent cx="4657725" cy="28194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819400"/>
                    </a:xfrm>
                    <a:prstGeom prst="rect">
                      <a:avLst/>
                    </a:prstGeom>
                    <a:noFill/>
                    <a:ln>
                      <a:noFill/>
                    </a:ln>
                  </pic:spPr>
                </pic:pic>
              </a:graphicData>
            </a:graphic>
          </wp:inline>
        </w:drawing>
      </w:r>
    </w:p>
    <w:p w:rsidR="00D37767" w:rsidRPr="00D37767" w:rsidRDefault="00D37767" w:rsidP="00D37767">
      <w:pPr>
        <w:spacing w:after="0" w:line="240" w:lineRule="auto"/>
        <w:ind w:firstLine="708"/>
        <w:jc w:val="both"/>
        <w:rPr>
          <w:rFonts w:ascii="Times New Roman" w:eastAsia="Calibri" w:hAnsi="Times New Roman" w:cs="Times New Roman"/>
          <w:color w:val="0070C0"/>
          <w:sz w:val="24"/>
          <w:szCs w:val="24"/>
        </w:rPr>
      </w:pPr>
    </w:p>
    <w:p w:rsidR="00D37767" w:rsidRDefault="00D37767" w:rsidP="00D37767">
      <w:pPr>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color w:val="FF0000"/>
          <w:sz w:val="24"/>
          <w:szCs w:val="24"/>
          <w:shd w:val="clear" w:color="auto" w:fill="FFFFFF"/>
        </w:rPr>
        <w:tab/>
      </w:r>
      <w:r w:rsidRPr="00D37767">
        <w:rPr>
          <w:rFonts w:ascii="Times New Roman" w:eastAsia="Calibri" w:hAnsi="Times New Roman" w:cs="Times New Roman"/>
          <w:sz w:val="24"/>
          <w:szCs w:val="24"/>
        </w:rPr>
        <w:t xml:space="preserve">Для женщин  характерны эмоциональная неустойчивость с преобладанием пониженного настроения, раздражительность, проблемы со сном, снижен уровень волевой </w:t>
      </w:r>
      <w:proofErr w:type="spellStart"/>
      <w:r w:rsidRPr="00D37767">
        <w:rPr>
          <w:rFonts w:ascii="Times New Roman" w:eastAsia="Calibri" w:hAnsi="Times New Roman" w:cs="Times New Roman"/>
          <w:sz w:val="24"/>
          <w:szCs w:val="24"/>
        </w:rPr>
        <w:t>саморегуляции</w:t>
      </w:r>
      <w:proofErr w:type="spellEnd"/>
      <w:r w:rsidRPr="00D37767">
        <w:rPr>
          <w:rFonts w:ascii="Times New Roman" w:eastAsia="Calibri" w:hAnsi="Times New Roman" w:cs="Times New Roman"/>
          <w:sz w:val="24"/>
          <w:szCs w:val="24"/>
        </w:rPr>
        <w:t>. Это свидетельствует о недостаточном развитии всех компонентов эмоциональной устойчивости. Также  неадекватная самооценка (чаще заниженная), низкий уровень ответственности, иждивенческие позиции, низкая мотивация к деятельности, узкий круг интересов, низкий уровень коммуникативной культуры.</w:t>
      </w:r>
    </w:p>
    <w:p w:rsidR="00EB10B9" w:rsidRDefault="00EB10B9" w:rsidP="00D37767">
      <w:pPr>
        <w:spacing w:after="0" w:line="240" w:lineRule="auto"/>
        <w:jc w:val="both"/>
        <w:rPr>
          <w:rFonts w:ascii="Times New Roman" w:eastAsia="Calibri" w:hAnsi="Times New Roman" w:cs="Times New Roman"/>
          <w:sz w:val="24"/>
          <w:szCs w:val="24"/>
        </w:rPr>
      </w:pPr>
    </w:p>
    <w:p w:rsidR="00EB10B9" w:rsidRDefault="00EB10B9" w:rsidP="00D37767">
      <w:pPr>
        <w:spacing w:after="0" w:line="240" w:lineRule="auto"/>
        <w:jc w:val="both"/>
        <w:rPr>
          <w:rFonts w:ascii="Times New Roman" w:eastAsia="Calibri" w:hAnsi="Times New Roman" w:cs="Times New Roman"/>
          <w:sz w:val="24"/>
          <w:szCs w:val="24"/>
        </w:rPr>
      </w:pPr>
    </w:p>
    <w:p w:rsidR="00EB10B9" w:rsidRDefault="00EB10B9" w:rsidP="00D37767">
      <w:pPr>
        <w:spacing w:after="0" w:line="240" w:lineRule="auto"/>
        <w:jc w:val="both"/>
        <w:rPr>
          <w:rFonts w:ascii="Times New Roman" w:eastAsia="Calibri" w:hAnsi="Times New Roman" w:cs="Times New Roman"/>
          <w:sz w:val="24"/>
          <w:szCs w:val="24"/>
        </w:rPr>
      </w:pPr>
    </w:p>
    <w:p w:rsidR="006E4755" w:rsidRDefault="006E4755" w:rsidP="00D37767">
      <w:pPr>
        <w:spacing w:after="0" w:line="240" w:lineRule="auto"/>
        <w:jc w:val="both"/>
        <w:rPr>
          <w:rFonts w:ascii="Times New Roman" w:eastAsia="Calibri" w:hAnsi="Times New Roman" w:cs="Times New Roman"/>
          <w:sz w:val="24"/>
          <w:szCs w:val="24"/>
        </w:rPr>
      </w:pPr>
    </w:p>
    <w:p w:rsidR="006E4755" w:rsidRDefault="006E4755" w:rsidP="00D37767">
      <w:pPr>
        <w:spacing w:after="0" w:line="240" w:lineRule="auto"/>
        <w:jc w:val="both"/>
        <w:rPr>
          <w:rFonts w:ascii="Times New Roman" w:eastAsia="Calibri" w:hAnsi="Times New Roman" w:cs="Times New Roman"/>
          <w:sz w:val="24"/>
          <w:szCs w:val="24"/>
        </w:rPr>
      </w:pPr>
    </w:p>
    <w:p w:rsidR="006E4755" w:rsidRPr="00D37767" w:rsidRDefault="006E4755" w:rsidP="00D37767">
      <w:pPr>
        <w:spacing w:after="0" w:line="240" w:lineRule="auto"/>
        <w:jc w:val="both"/>
        <w:rPr>
          <w:rFonts w:ascii="Times New Roman" w:eastAsia="Calibri" w:hAnsi="Times New Roman" w:cs="Times New Roman"/>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Сравнительные данные входящей и итоговой диагностики уровня</w:t>
      </w:r>
    </w:p>
    <w:p w:rsidR="00D37767" w:rsidRP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 xml:space="preserve">нервно-психического напряжения у женщин  по  </w:t>
      </w:r>
      <w:r w:rsidRPr="00D37767">
        <w:rPr>
          <w:rFonts w:ascii="Times New Roman" w:eastAsia="Calibri" w:hAnsi="Times New Roman" w:cs="Times New Roman"/>
          <w:b/>
          <w:bCs/>
          <w:sz w:val="24"/>
          <w:szCs w:val="24"/>
        </w:rPr>
        <w:t>Шкале Т.А. Немчина</w:t>
      </w:r>
    </w:p>
    <w:p w:rsid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до и после проведения психологической работы</w:t>
      </w:r>
    </w:p>
    <w:p w:rsidR="00EB10B9" w:rsidRPr="00D37767" w:rsidRDefault="00EB10B9"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Pr>
          <w:rFonts w:ascii="Calibri" w:eastAsia="Calibri" w:hAnsi="Calibri" w:cs="Times New Roman"/>
          <w:b/>
          <w:noProof/>
          <w:sz w:val="24"/>
          <w:szCs w:val="24"/>
          <w:lang w:eastAsia="ru-RU"/>
        </w:rPr>
        <w:lastRenderedPageBreak/>
        <w:drawing>
          <wp:inline distT="0" distB="0" distL="0" distR="0">
            <wp:extent cx="5534025" cy="28194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819400"/>
                    </a:xfrm>
                    <a:prstGeom prst="rect">
                      <a:avLst/>
                    </a:prstGeom>
                    <a:noFill/>
                    <a:ln>
                      <a:noFill/>
                    </a:ln>
                  </pic:spPr>
                </pic:pic>
              </a:graphicData>
            </a:graphic>
          </wp:inline>
        </w:drawing>
      </w:r>
    </w:p>
    <w:p w:rsidR="00EB10B9" w:rsidRDefault="00EB10B9"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 xml:space="preserve">Сравнительные данные входящей и итоговой диагностики уровня тревожности детей </w:t>
      </w:r>
    </w:p>
    <w:p w:rsid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 xml:space="preserve">до и после проведения психологической работы  </w:t>
      </w:r>
    </w:p>
    <w:p w:rsidR="00EB10B9" w:rsidRPr="00D37767" w:rsidRDefault="00EB10B9"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Pr>
          <w:rFonts w:ascii="Calibri" w:eastAsia="Calibri" w:hAnsi="Calibri" w:cs="Times New Roman"/>
          <w:noProof/>
          <w:sz w:val="24"/>
          <w:szCs w:val="24"/>
          <w:lang w:eastAsia="ru-RU"/>
        </w:rPr>
        <w:drawing>
          <wp:inline distT="0" distB="0" distL="0" distR="0">
            <wp:extent cx="3867150" cy="218122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181225"/>
                    </a:xfrm>
                    <a:prstGeom prst="rect">
                      <a:avLst/>
                    </a:prstGeom>
                    <a:noFill/>
                    <a:ln>
                      <a:noFill/>
                    </a:ln>
                  </pic:spPr>
                </pic:pic>
              </a:graphicData>
            </a:graphic>
          </wp:inline>
        </w:drawing>
      </w:r>
    </w:p>
    <w:p w:rsidR="00D37767" w:rsidRPr="00D37767" w:rsidRDefault="00D37767" w:rsidP="00D37767">
      <w:pPr>
        <w:shd w:val="clear" w:color="auto" w:fill="FFFFFF"/>
        <w:tabs>
          <w:tab w:val="left" w:pos="225"/>
        </w:tabs>
        <w:spacing w:after="0" w:line="240" w:lineRule="auto"/>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ab/>
        <w:t xml:space="preserve">Основной причиной повышенного уровня тревожности у несовершеннолетних является нарушения в отношениях между детьми и родителями. Формирование детской тревожности является следствием неправильного или недостаточно правильного воспитания. </w:t>
      </w:r>
    </w:p>
    <w:p w:rsidR="00D37767" w:rsidRPr="00D37767" w:rsidRDefault="00D37767" w:rsidP="00D37767">
      <w:pPr>
        <w:shd w:val="clear" w:color="auto" w:fill="FFFFFF"/>
        <w:tabs>
          <w:tab w:val="left" w:pos="225"/>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D37767">
        <w:rPr>
          <w:rFonts w:ascii="Times New Roman" w:eastAsia="Times New Roman" w:hAnsi="Times New Roman" w:cs="Times New Roman"/>
          <w:color w:val="000000"/>
          <w:sz w:val="24"/>
          <w:szCs w:val="24"/>
          <w:lang w:eastAsia="ru-RU"/>
        </w:rPr>
        <w:tab/>
      </w:r>
      <w:r w:rsidRPr="00D37767">
        <w:rPr>
          <w:rFonts w:ascii="Times New Roman" w:eastAsia="Times New Roman" w:hAnsi="Times New Roman" w:cs="Times New Roman"/>
          <w:color w:val="000000"/>
          <w:sz w:val="24"/>
          <w:szCs w:val="24"/>
          <w:shd w:val="clear" w:color="auto" w:fill="FFFFFF"/>
          <w:lang w:eastAsia="ru-RU"/>
        </w:rPr>
        <w:t>С этой целью в диагностике используются проективные методики, в частности  «Рисунок семьи».</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 xml:space="preserve">Анализ рисунков семьи осуществлялся по следующим показателям: наличие беспокойства у детей об отношении к ним взрослым, эмоциональное напряжение и дистанция, дискомфорт, наличие враждебности по отношению к взрослым, межличностные отношения в семье. </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shd w:val="clear" w:color="auto" w:fill="FFFFDD"/>
          <w:lang w:eastAsia="ru-RU"/>
        </w:rPr>
      </w:pPr>
      <w:r w:rsidRPr="00D37767">
        <w:rPr>
          <w:rFonts w:ascii="Times New Roman" w:eastAsia="Times New Roman" w:hAnsi="Times New Roman" w:cs="Times New Roman"/>
          <w:color w:val="000000"/>
          <w:sz w:val="24"/>
          <w:szCs w:val="24"/>
          <w:lang w:eastAsia="ru-RU"/>
        </w:rPr>
        <w:t xml:space="preserve">Анализ рисунков детей показал, что из 20 детских рисунков к высокому  уровню детско-родительских отношений можно отнести только 1.  </w:t>
      </w:r>
    </w:p>
    <w:p w:rsidR="00D37767" w:rsidRPr="00D37767" w:rsidRDefault="00D37767" w:rsidP="00D37767">
      <w:pPr>
        <w:spacing w:after="0" w:line="240" w:lineRule="auto"/>
        <w:jc w:val="both"/>
        <w:rPr>
          <w:rFonts w:ascii="Times New Roman" w:eastAsia="Times New Roman" w:hAnsi="Times New Roman" w:cs="Times New Roman"/>
          <w:color w:val="000000"/>
          <w:sz w:val="24"/>
          <w:szCs w:val="24"/>
          <w:shd w:val="clear" w:color="auto" w:fill="FFFFDD"/>
          <w:lang w:eastAsia="ru-RU"/>
        </w:rPr>
      </w:pPr>
      <w:r w:rsidRPr="00D37767">
        <w:rPr>
          <w:rFonts w:ascii="Times New Roman" w:eastAsia="Times New Roman" w:hAnsi="Times New Roman" w:cs="Times New Roman"/>
          <w:color w:val="000000"/>
          <w:sz w:val="24"/>
          <w:szCs w:val="24"/>
          <w:lang w:eastAsia="ru-RU"/>
        </w:rPr>
        <w:t>К среднему уровню детско-родительских отношений – 5. К среднему уровню семейных отношений мы отнесли рисунки, где отсутствует кто-либо из членов семи, прослеживается наличие беспокойства, ребенок рисует себя</w:t>
      </w:r>
      <w:r w:rsidRPr="00D37767">
        <w:rPr>
          <w:rFonts w:ascii="Times New Roman" w:eastAsia="Times New Roman" w:hAnsi="Times New Roman" w:cs="Times New Roman"/>
          <w:color w:val="000000"/>
          <w:sz w:val="24"/>
          <w:szCs w:val="24"/>
          <w:shd w:val="clear" w:color="auto" w:fill="FFFFDD"/>
          <w:lang w:eastAsia="ru-RU"/>
        </w:rPr>
        <w:t xml:space="preserve"> </w:t>
      </w:r>
      <w:r w:rsidRPr="00D37767">
        <w:rPr>
          <w:rFonts w:ascii="Times New Roman" w:eastAsia="Times New Roman" w:hAnsi="Times New Roman" w:cs="Times New Roman"/>
          <w:color w:val="000000"/>
          <w:sz w:val="24"/>
          <w:szCs w:val="24"/>
          <w:lang w:eastAsia="ru-RU"/>
        </w:rPr>
        <w:t>грустным, вдали от родителей, наличие враждебности по отношению к взрослым через штриховку деталей, отсутствие некоторых частей тела.</w:t>
      </w:r>
      <w:r w:rsidRPr="00D37767">
        <w:rPr>
          <w:rFonts w:ascii="Times New Roman" w:eastAsia="Times New Roman" w:hAnsi="Times New Roman" w:cs="Times New Roman"/>
          <w:color w:val="000000"/>
          <w:sz w:val="24"/>
          <w:szCs w:val="24"/>
          <w:shd w:val="clear" w:color="auto" w:fill="FFFFDD"/>
          <w:lang w:eastAsia="ru-RU"/>
        </w:rPr>
        <w:t xml:space="preserve">  </w:t>
      </w:r>
    </w:p>
    <w:p w:rsidR="00D37767" w:rsidRPr="00D37767" w:rsidRDefault="00D37767" w:rsidP="00D37767">
      <w:pPr>
        <w:spacing w:after="0" w:line="240" w:lineRule="auto"/>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 xml:space="preserve"> </w:t>
      </w:r>
      <w:r w:rsidRPr="00D37767">
        <w:rPr>
          <w:rFonts w:ascii="Times New Roman" w:eastAsia="Times New Roman" w:hAnsi="Times New Roman" w:cs="Times New Roman"/>
          <w:color w:val="000000"/>
          <w:sz w:val="24"/>
          <w:szCs w:val="24"/>
          <w:lang w:eastAsia="ru-RU"/>
        </w:rPr>
        <w:tab/>
        <w:t xml:space="preserve">К низкому уровню детско-родительских отношений мы отнесли 14 детей.     Рисунки детей говорят о чувстве отверженности, неполноценности, тревожности, также проявляется агрессия. Используется темные цвета, присутствует штриховка.  После того, как дети нарисовали семью, им было предложено ответить на ряд вопросов, ответы на которые </w:t>
      </w:r>
      <w:r w:rsidRPr="00D37767">
        <w:rPr>
          <w:rFonts w:ascii="Times New Roman" w:eastAsia="Times New Roman" w:hAnsi="Times New Roman" w:cs="Times New Roman"/>
          <w:color w:val="000000"/>
          <w:sz w:val="24"/>
          <w:szCs w:val="24"/>
          <w:lang w:eastAsia="ru-RU"/>
        </w:rPr>
        <w:lastRenderedPageBreak/>
        <w:t>позволили нам выявить индивидуальны причины, вызывающие у детей проблемы в семейных отношениях: это физическое наказание, неблагополучная</w:t>
      </w:r>
      <w:r w:rsidRPr="00D37767">
        <w:rPr>
          <w:rFonts w:ascii="Times New Roman" w:eastAsia="Times New Roman" w:hAnsi="Times New Roman" w:cs="Times New Roman"/>
          <w:color w:val="000000"/>
          <w:sz w:val="24"/>
          <w:szCs w:val="24"/>
          <w:shd w:val="clear" w:color="auto" w:fill="FFFFDD"/>
          <w:lang w:eastAsia="ru-RU"/>
        </w:rPr>
        <w:t xml:space="preserve"> </w:t>
      </w:r>
      <w:r w:rsidRPr="00D37767">
        <w:rPr>
          <w:rFonts w:ascii="Times New Roman" w:eastAsia="Times New Roman" w:hAnsi="Times New Roman" w:cs="Times New Roman"/>
          <w:color w:val="000000"/>
          <w:sz w:val="24"/>
          <w:szCs w:val="24"/>
          <w:lang w:eastAsia="ru-RU"/>
        </w:rPr>
        <w:t>обстановка в семье (алкоголизм одного из родителей), общение с детьми на повышенных тонах, супружеские конфликты.</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 xml:space="preserve">Приоритетным направлением в  работе является  повышение психологической и педагогической грамотности родителей, так как во все времена главным действующим лицом в сфере воспитания остаются родители, и только в семье закладывается фундамент духовной культуры человека. Конфликты в семье, невротизация родителей, вызывают у детей чувство беспокойства, неуверенности в себе, эмоциональное напряжение, что способствует истощению еще неокрепшей нервной системы ребенка. </w:t>
      </w:r>
    </w:p>
    <w:p w:rsid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 xml:space="preserve">В связи с этим в процессе реабилитации семьи включен цикл занятий  «Мы вместе» по гармонизации детско-родительских отношений. </w:t>
      </w:r>
    </w:p>
    <w:p w:rsidR="00EB10B9" w:rsidRPr="00D37767" w:rsidRDefault="00EB10B9" w:rsidP="00D37767">
      <w:pPr>
        <w:spacing w:after="0" w:line="240" w:lineRule="auto"/>
        <w:ind w:firstLine="708"/>
        <w:jc w:val="both"/>
        <w:rPr>
          <w:rFonts w:ascii="Times New Roman" w:eastAsia="Calibri" w:hAnsi="Times New Roman" w:cs="Times New Roman"/>
          <w:b/>
          <w:sz w:val="24"/>
          <w:szCs w:val="24"/>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 xml:space="preserve">Показатели эмоционального благополучия и неблагополучия детей </w:t>
      </w:r>
    </w:p>
    <w:p w:rsidR="00D37767" w:rsidRDefault="00D37767" w:rsidP="00D37767">
      <w:pPr>
        <w:spacing w:after="0" w:line="240" w:lineRule="auto"/>
        <w:jc w:val="center"/>
        <w:rPr>
          <w:rFonts w:ascii="Times New Roman" w:eastAsia="Calibri" w:hAnsi="Times New Roman" w:cs="Times New Roman"/>
          <w:b/>
          <w:sz w:val="24"/>
          <w:szCs w:val="24"/>
        </w:rPr>
      </w:pPr>
      <w:r w:rsidRPr="00D37767">
        <w:rPr>
          <w:rFonts w:ascii="Times New Roman" w:eastAsia="Calibri" w:hAnsi="Times New Roman" w:cs="Times New Roman"/>
          <w:b/>
          <w:sz w:val="24"/>
          <w:szCs w:val="24"/>
        </w:rPr>
        <w:t>до и после коррекционного воздействия</w:t>
      </w:r>
    </w:p>
    <w:p w:rsidR="00EB10B9" w:rsidRPr="00D37767" w:rsidRDefault="00EB10B9" w:rsidP="00D37767">
      <w:pPr>
        <w:spacing w:after="0" w:line="240" w:lineRule="auto"/>
        <w:jc w:val="center"/>
        <w:rPr>
          <w:rFonts w:ascii="Times New Roman" w:eastAsia="Calibri" w:hAnsi="Times New Roman" w:cs="Times New Roman"/>
          <w:b/>
          <w:sz w:val="24"/>
          <w:szCs w:val="24"/>
        </w:rPr>
      </w:pPr>
    </w:p>
    <w:p w:rsidR="00D37767" w:rsidRDefault="00D37767" w:rsidP="00D37767">
      <w:pPr>
        <w:spacing w:after="0" w:line="240" w:lineRule="auto"/>
        <w:jc w:val="center"/>
        <w:rPr>
          <w:rFonts w:ascii="Times New Roman" w:eastAsia="Calibri" w:hAnsi="Times New Roman" w:cs="Times New Roman"/>
          <w:b/>
          <w:sz w:val="24"/>
          <w:szCs w:val="24"/>
        </w:rPr>
      </w:pPr>
      <w:r>
        <w:rPr>
          <w:rFonts w:ascii="Calibri" w:eastAsia="Calibri" w:hAnsi="Calibri" w:cs="Times New Roman"/>
          <w:noProof/>
          <w:sz w:val="24"/>
          <w:szCs w:val="24"/>
          <w:lang w:eastAsia="ru-RU"/>
        </w:rPr>
        <w:drawing>
          <wp:inline distT="0" distB="0" distL="0" distR="0">
            <wp:extent cx="3571875" cy="18288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828800"/>
                    </a:xfrm>
                    <a:prstGeom prst="rect">
                      <a:avLst/>
                    </a:prstGeom>
                    <a:noFill/>
                    <a:ln>
                      <a:noFill/>
                    </a:ln>
                  </pic:spPr>
                </pic:pic>
              </a:graphicData>
            </a:graphic>
          </wp:inline>
        </w:drawing>
      </w:r>
    </w:p>
    <w:p w:rsidR="00EB10B9" w:rsidRPr="00D37767" w:rsidRDefault="00EB10B9"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D37767">
        <w:rPr>
          <w:rFonts w:ascii="Times New Roman" w:eastAsia="Times New Roman" w:hAnsi="Times New Roman" w:cs="Times New Roman"/>
          <w:sz w:val="24"/>
          <w:szCs w:val="24"/>
          <w:lang w:eastAsia="ru-RU"/>
        </w:rPr>
        <w:t xml:space="preserve">Поскольку женщины и дети лучше всего меняются в группе, проводятся групповые занятия для женщин и  детей с обязательным использованием полифункционального оборудования темной сенсорной комнаты, что позволяет   повысить самооценку и уверенность в себе, сформировать коммуникативные навыки и ценностные ориентации. </w:t>
      </w:r>
    </w:p>
    <w:p w:rsidR="00D37767" w:rsidRPr="00D37767" w:rsidRDefault="00D37767" w:rsidP="00D377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7767">
        <w:rPr>
          <w:rFonts w:ascii="Times New Roman" w:eastAsia="Times New Roman" w:hAnsi="Times New Roman" w:cs="Times New Roman"/>
          <w:sz w:val="24"/>
          <w:szCs w:val="24"/>
          <w:lang w:eastAsia="ru-RU"/>
        </w:rPr>
        <w:tab/>
        <w:t xml:space="preserve">В процессе как индивидуальной, так и групповой реабилитации проводятся беседы, консультирование, развивающие занятия, релаксация для снятия внутреннего напряжения и тревожности, обучение </w:t>
      </w:r>
      <w:proofErr w:type="spellStart"/>
      <w:r w:rsidRPr="00D37767">
        <w:rPr>
          <w:rFonts w:ascii="Times New Roman" w:eastAsia="Times New Roman" w:hAnsi="Times New Roman" w:cs="Times New Roman"/>
          <w:sz w:val="24"/>
          <w:szCs w:val="24"/>
          <w:lang w:eastAsia="ru-RU"/>
        </w:rPr>
        <w:t>саморегуляции</w:t>
      </w:r>
      <w:proofErr w:type="spellEnd"/>
      <w:r w:rsidRPr="00D37767">
        <w:rPr>
          <w:rFonts w:ascii="Times New Roman" w:eastAsia="Times New Roman" w:hAnsi="Times New Roman" w:cs="Times New Roman"/>
          <w:sz w:val="24"/>
          <w:szCs w:val="24"/>
          <w:lang w:eastAsia="ru-RU"/>
        </w:rPr>
        <w:t xml:space="preserve"> при агрессивности. </w:t>
      </w:r>
    </w:p>
    <w:p w:rsidR="00D37767" w:rsidRPr="00D37767" w:rsidRDefault="00D37767" w:rsidP="00D37767">
      <w:pPr>
        <w:tabs>
          <w:tab w:val="left" w:pos="0"/>
          <w:tab w:val="left" w:pos="142"/>
        </w:tabs>
        <w:spacing w:after="0" w:line="240" w:lineRule="auto"/>
        <w:jc w:val="both"/>
        <w:rPr>
          <w:rFonts w:ascii="Times New Roman" w:eastAsia="Times New Roman" w:hAnsi="Times New Roman" w:cs="Times New Roman"/>
          <w:b/>
          <w:i/>
          <w:sz w:val="24"/>
          <w:szCs w:val="24"/>
          <w:lang w:eastAsia="ru-RU"/>
        </w:rPr>
      </w:pPr>
      <w:r w:rsidRPr="00D37767">
        <w:rPr>
          <w:rFonts w:ascii="Times New Roman" w:eastAsia="Times New Roman" w:hAnsi="Times New Roman" w:cs="Times New Roman"/>
          <w:sz w:val="24"/>
          <w:szCs w:val="24"/>
          <w:lang w:eastAsia="ru-RU"/>
        </w:rPr>
        <w:tab/>
      </w:r>
      <w:r w:rsidRPr="00D37767">
        <w:rPr>
          <w:rFonts w:ascii="Times New Roman" w:eastAsia="Times New Roman" w:hAnsi="Times New Roman" w:cs="Times New Roman"/>
          <w:sz w:val="24"/>
          <w:szCs w:val="24"/>
          <w:lang w:eastAsia="ru-RU"/>
        </w:rPr>
        <w:tab/>
        <w:t>В отделение поступает большое количество женщин, имеющих отрицательный жизненный опыт. Зачастую мамы сами воспитывались в неблагополучных семьях или в детских государственных учреждениях. Они  не знаю или не умеют воспитывать детей. Поэтому перед нами встала задача формирования позитивного взаимодействия матери и ребенка через игровую деятельность, то есть</w:t>
      </w:r>
      <w:r w:rsidRPr="00D37767">
        <w:rPr>
          <w:rFonts w:ascii="Times New Roman" w:eastAsia="Times New Roman" w:hAnsi="Times New Roman" w:cs="Times New Roman"/>
          <w:b/>
          <w:i/>
          <w:sz w:val="24"/>
          <w:szCs w:val="24"/>
          <w:lang w:eastAsia="ru-RU"/>
        </w:rPr>
        <w:t xml:space="preserve"> </w:t>
      </w:r>
      <w:r w:rsidRPr="00D37767">
        <w:rPr>
          <w:rFonts w:ascii="Times New Roman" w:eastAsia="Times New Roman" w:hAnsi="Times New Roman" w:cs="Times New Roman"/>
          <w:sz w:val="24"/>
          <w:szCs w:val="24"/>
          <w:lang w:eastAsia="ru-RU"/>
        </w:rPr>
        <w:t xml:space="preserve">помочь женщине наладить или восстановить контакт с ребенком, научить ее игре с ребенком и способствовать укреплению детско-родительских отношений. </w:t>
      </w:r>
    </w:p>
    <w:p w:rsidR="00D37767" w:rsidRPr="00D37767" w:rsidRDefault="00D37767" w:rsidP="00D37767">
      <w:pPr>
        <w:shd w:val="clear" w:color="auto" w:fill="FFFFFF"/>
        <w:tabs>
          <w:tab w:val="left" w:pos="225"/>
        </w:tabs>
        <w:spacing w:after="0" w:line="240" w:lineRule="auto"/>
        <w:jc w:val="both"/>
        <w:rPr>
          <w:rFonts w:ascii="Times New Roman" w:eastAsia="Times New Roman" w:hAnsi="Times New Roman" w:cs="Times New Roman"/>
          <w:sz w:val="24"/>
          <w:szCs w:val="24"/>
          <w:shd w:val="clear" w:color="auto" w:fill="FFFFFF"/>
          <w:lang w:eastAsia="ru-RU"/>
        </w:rPr>
      </w:pPr>
      <w:r w:rsidRPr="00D37767">
        <w:rPr>
          <w:rFonts w:ascii="Times New Roman" w:eastAsia="Times New Roman" w:hAnsi="Times New Roman" w:cs="Times New Roman"/>
          <w:color w:val="000000"/>
          <w:sz w:val="24"/>
          <w:szCs w:val="24"/>
          <w:shd w:val="clear" w:color="auto" w:fill="FFFFFF"/>
          <w:lang w:eastAsia="ru-RU"/>
        </w:rPr>
        <w:tab/>
      </w:r>
      <w:r w:rsidRPr="00D37767">
        <w:rPr>
          <w:rFonts w:ascii="Times New Roman" w:eastAsia="Times New Roman" w:hAnsi="Times New Roman" w:cs="Times New Roman"/>
          <w:color w:val="000000"/>
          <w:sz w:val="24"/>
          <w:szCs w:val="24"/>
          <w:lang w:eastAsia="ru-RU"/>
        </w:rPr>
        <w:tab/>
      </w:r>
      <w:r w:rsidRPr="00D37767">
        <w:rPr>
          <w:rFonts w:ascii="Times New Roman" w:eastAsia="Times New Roman" w:hAnsi="Times New Roman" w:cs="Times New Roman"/>
          <w:sz w:val="24"/>
          <w:szCs w:val="24"/>
          <w:shd w:val="clear" w:color="auto" w:fill="FFFFFF"/>
          <w:lang w:eastAsia="ru-RU"/>
        </w:rPr>
        <w:t xml:space="preserve">Для детей используются различные игры и упражнения, элементы музыкотерапии, </w:t>
      </w:r>
      <w:proofErr w:type="spellStart"/>
      <w:r w:rsidRPr="00D37767">
        <w:rPr>
          <w:rFonts w:ascii="Times New Roman" w:eastAsia="Times New Roman" w:hAnsi="Times New Roman" w:cs="Times New Roman"/>
          <w:sz w:val="24"/>
          <w:szCs w:val="24"/>
          <w:shd w:val="clear" w:color="auto" w:fill="FFFFFF"/>
          <w:lang w:eastAsia="ru-RU"/>
        </w:rPr>
        <w:t>арттерапии</w:t>
      </w:r>
      <w:proofErr w:type="spellEnd"/>
      <w:r w:rsidRPr="00D37767">
        <w:rPr>
          <w:rFonts w:ascii="Times New Roman" w:eastAsia="Times New Roman" w:hAnsi="Times New Roman" w:cs="Times New Roman"/>
          <w:sz w:val="24"/>
          <w:szCs w:val="24"/>
          <w:shd w:val="clear" w:color="auto" w:fill="FFFFFF"/>
          <w:lang w:eastAsia="ru-RU"/>
        </w:rPr>
        <w:t xml:space="preserve">. Основной целью игр и упражнений явилась коррекция эмоциональной сферы ребенка. </w:t>
      </w:r>
    </w:p>
    <w:p w:rsidR="00D37767" w:rsidRPr="00D37767" w:rsidRDefault="00D37767" w:rsidP="00D37767">
      <w:pPr>
        <w:shd w:val="clear" w:color="auto" w:fill="FFFFFF"/>
        <w:tabs>
          <w:tab w:val="left" w:pos="225"/>
        </w:tabs>
        <w:spacing w:after="0" w:line="240" w:lineRule="auto"/>
        <w:jc w:val="both"/>
        <w:rPr>
          <w:rFonts w:ascii="Arial" w:eastAsia="Times New Roman" w:hAnsi="Arial" w:cs="Arial"/>
          <w:color w:val="000000"/>
          <w:sz w:val="24"/>
          <w:szCs w:val="24"/>
          <w:lang w:eastAsia="ru-RU"/>
        </w:rPr>
      </w:pPr>
      <w:r w:rsidRPr="00D37767">
        <w:rPr>
          <w:rFonts w:ascii="Times New Roman" w:eastAsia="Times New Roman" w:hAnsi="Times New Roman" w:cs="Times New Roman"/>
          <w:sz w:val="24"/>
          <w:szCs w:val="24"/>
          <w:shd w:val="clear" w:color="auto" w:fill="FFFFFF"/>
          <w:lang w:eastAsia="ru-RU"/>
        </w:rPr>
        <w:t xml:space="preserve">В процессе </w:t>
      </w:r>
      <w:proofErr w:type="spellStart"/>
      <w:r w:rsidRPr="00D37767">
        <w:rPr>
          <w:rFonts w:ascii="Times New Roman" w:eastAsia="Times New Roman" w:hAnsi="Times New Roman" w:cs="Times New Roman"/>
          <w:sz w:val="24"/>
          <w:szCs w:val="24"/>
          <w:shd w:val="clear" w:color="auto" w:fill="FFFFFF"/>
          <w:lang w:eastAsia="ru-RU"/>
        </w:rPr>
        <w:t>психокоррекции</w:t>
      </w:r>
      <w:proofErr w:type="spellEnd"/>
      <w:r w:rsidRPr="00D37767">
        <w:rPr>
          <w:rFonts w:ascii="Times New Roman" w:eastAsia="Times New Roman" w:hAnsi="Times New Roman" w:cs="Times New Roman"/>
          <w:sz w:val="24"/>
          <w:szCs w:val="24"/>
          <w:shd w:val="clear" w:color="auto" w:fill="FFFFFF"/>
          <w:lang w:eastAsia="ru-RU"/>
        </w:rPr>
        <w:t xml:space="preserve"> детей  и женщин особое внимание уделялось положительным установкам. </w:t>
      </w:r>
      <w:r w:rsidRPr="00D37767">
        <w:rPr>
          <w:rFonts w:ascii="Times New Roman" w:eastAsia="Times New Roman" w:hAnsi="Times New Roman" w:cs="Times New Roman"/>
          <w:sz w:val="24"/>
          <w:szCs w:val="24"/>
          <w:lang w:eastAsia="ru-RU"/>
        </w:rPr>
        <w:t>В данном случае огромную роль в</w:t>
      </w:r>
      <w:r w:rsidRPr="00D37767">
        <w:rPr>
          <w:rFonts w:ascii="Times New Roman" w:eastAsia="Times New Roman" w:hAnsi="Times New Roman" w:cs="Times New Roman"/>
          <w:sz w:val="24"/>
          <w:szCs w:val="24"/>
          <w:shd w:val="clear" w:color="auto" w:fill="FFFFFF"/>
          <w:lang w:eastAsia="ru-RU"/>
        </w:rPr>
        <w:t xml:space="preserve"> стабилизации психоэмоционального состояния, как женщин, так и детей играет     оборудование темной сенсорной комнаты.</w:t>
      </w:r>
      <w:r w:rsidRPr="00D37767">
        <w:rPr>
          <w:rFonts w:ascii="Arial" w:eastAsia="Times New Roman" w:hAnsi="Arial" w:cs="Arial"/>
          <w:color w:val="000000"/>
          <w:sz w:val="24"/>
          <w:szCs w:val="24"/>
          <w:lang w:eastAsia="ru-RU"/>
        </w:rPr>
        <w:t xml:space="preserve"> </w:t>
      </w:r>
    </w:p>
    <w:p w:rsidR="00D37767" w:rsidRPr="00D37767" w:rsidRDefault="00D37767" w:rsidP="00D37767">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37767">
        <w:rPr>
          <w:rFonts w:ascii="Times New Roman" w:eastAsia="Times New Roman" w:hAnsi="Times New Roman" w:cs="Times New Roman"/>
          <w:sz w:val="24"/>
          <w:szCs w:val="24"/>
          <w:shd w:val="clear" w:color="auto" w:fill="FFFFFF"/>
          <w:lang w:eastAsia="ru-RU"/>
        </w:rPr>
        <w:t xml:space="preserve">В целях повышения психолого-педагогической грамотности женщин  и </w:t>
      </w:r>
      <w:proofErr w:type="gramStart"/>
      <w:r w:rsidRPr="00D37767">
        <w:rPr>
          <w:rFonts w:ascii="Times New Roman" w:eastAsia="Times New Roman" w:hAnsi="Times New Roman" w:cs="Times New Roman"/>
          <w:sz w:val="24"/>
          <w:szCs w:val="24"/>
          <w:shd w:val="clear" w:color="auto" w:fill="FFFFFF"/>
          <w:lang w:eastAsia="ru-RU"/>
        </w:rPr>
        <w:t>пропаганды</w:t>
      </w:r>
      <w:proofErr w:type="gramEnd"/>
      <w:r w:rsidRPr="00D37767">
        <w:rPr>
          <w:rFonts w:ascii="Times New Roman" w:eastAsia="Times New Roman" w:hAnsi="Times New Roman" w:cs="Times New Roman"/>
          <w:sz w:val="24"/>
          <w:szCs w:val="24"/>
          <w:shd w:val="clear" w:color="auto" w:fill="FFFFFF"/>
          <w:lang w:eastAsia="ru-RU"/>
        </w:rPr>
        <w:t xml:space="preserve"> здоровых детско-родительских отношений оформлен стенд «Азбука воспитания», где женщины могут самостоятельно получить информацию касающихся вопросов воспитания и развития детей в семье. </w:t>
      </w:r>
    </w:p>
    <w:p w:rsidR="00D37767" w:rsidRPr="00D37767" w:rsidRDefault="00D37767" w:rsidP="00967D25">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sz w:val="24"/>
          <w:szCs w:val="24"/>
          <w:shd w:val="clear" w:color="auto" w:fill="FFFFFF"/>
          <w:lang w:eastAsia="ru-RU"/>
        </w:rPr>
        <w:lastRenderedPageBreak/>
        <w:t xml:space="preserve">Также систематически организовываются родительские собрания, круглые столы, родительские встречи  с целью </w:t>
      </w:r>
      <w:r w:rsidRPr="00D37767">
        <w:rPr>
          <w:rFonts w:ascii="Times New Roman" w:eastAsia="Times New Roman" w:hAnsi="Times New Roman" w:cs="Times New Roman"/>
          <w:sz w:val="24"/>
          <w:szCs w:val="24"/>
          <w:lang w:eastAsia="ru-RU"/>
        </w:rPr>
        <w:t>обучения родителей навыкам конструктивного взаимодействия с детьми,</w:t>
      </w:r>
      <w:r w:rsidRPr="00D37767">
        <w:rPr>
          <w:rFonts w:ascii="Times New Roman" w:eastAsia="Times New Roman" w:hAnsi="Times New Roman" w:cs="Times New Roman"/>
          <w:color w:val="000000"/>
          <w:sz w:val="24"/>
          <w:szCs w:val="24"/>
          <w:lang w:eastAsia="ru-RU"/>
        </w:rPr>
        <w:t xml:space="preserve"> содействие пробуждению интереса к ребенку, отзывчивости к  его состояниям и потребностям с использованием видеотренингов, презентаций, фильмов.</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D37767">
        <w:rPr>
          <w:rFonts w:ascii="Times New Roman" w:eastAsia="Times New Roman" w:hAnsi="Times New Roman" w:cs="Times New Roman"/>
          <w:color w:val="000000"/>
          <w:sz w:val="24"/>
          <w:szCs w:val="24"/>
          <w:lang w:eastAsia="ru-RU"/>
        </w:rPr>
        <w:t xml:space="preserve">Определение типа родительского отношения к ребенку проведено  по тесту-опроснику Варга А.Я. и </w:t>
      </w:r>
      <w:proofErr w:type="spellStart"/>
      <w:r w:rsidRPr="00D37767">
        <w:rPr>
          <w:rFonts w:ascii="Times New Roman" w:eastAsia="Times New Roman" w:hAnsi="Times New Roman" w:cs="Times New Roman"/>
          <w:color w:val="000000"/>
          <w:sz w:val="24"/>
          <w:szCs w:val="24"/>
          <w:lang w:eastAsia="ru-RU"/>
        </w:rPr>
        <w:t>Столина</w:t>
      </w:r>
      <w:proofErr w:type="spellEnd"/>
      <w:r w:rsidRPr="00D37767">
        <w:rPr>
          <w:rFonts w:ascii="Times New Roman" w:eastAsia="Times New Roman" w:hAnsi="Times New Roman" w:cs="Times New Roman"/>
          <w:color w:val="000000"/>
          <w:sz w:val="24"/>
          <w:szCs w:val="24"/>
          <w:lang w:eastAsia="ru-RU"/>
        </w:rPr>
        <w:t xml:space="preserve"> В.В.</w:t>
      </w:r>
      <w:r w:rsidRPr="00D37767">
        <w:rPr>
          <w:rFonts w:ascii="Arial" w:eastAsia="Times New Roman" w:hAnsi="Arial" w:cs="Arial"/>
          <w:color w:val="000000"/>
          <w:sz w:val="24"/>
          <w:szCs w:val="24"/>
          <w:lang w:eastAsia="ru-RU"/>
        </w:rPr>
        <w:t xml:space="preserve"> </w:t>
      </w:r>
      <w:r w:rsidRPr="00D37767">
        <w:rPr>
          <w:rFonts w:ascii="Times New Roman" w:eastAsia="Times New Roman" w:hAnsi="Times New Roman" w:cs="Times New Roman"/>
          <w:color w:val="000000"/>
          <w:sz w:val="24"/>
          <w:szCs w:val="24"/>
          <w:lang w:eastAsia="ru-RU"/>
        </w:rPr>
        <w:t>Проанализировав ответы родителей, были получены следующие результаты по родительскому отношению к детям:  - оптимальные родительские отношения к ребёнку наблюдаются в 1 семье (7%); - нейтральному уровню можно отнести  5 семей (33 %); - родительские отношения, которые носят отрицательный характер, проявляются в 9 семьях (60 %).</w:t>
      </w:r>
      <w:proofErr w:type="gramEnd"/>
      <w:r w:rsidRPr="00D37767">
        <w:rPr>
          <w:rFonts w:ascii="Times New Roman" w:eastAsia="Times New Roman" w:hAnsi="Times New Roman" w:cs="Times New Roman"/>
          <w:color w:val="000000"/>
          <w:sz w:val="24"/>
          <w:szCs w:val="24"/>
          <w:lang w:eastAsia="ru-RU"/>
        </w:rPr>
        <w:t xml:space="preserve">  Итак, мы видим, что большинство семей используют неэффективные отношения с ребёнком, что приводит к разрастанию тревожности у детей.   </w:t>
      </w:r>
    </w:p>
    <w:p w:rsidR="00D37767" w:rsidRPr="00D37767" w:rsidRDefault="00D37767" w:rsidP="00560363">
      <w:pPr>
        <w:spacing w:after="0" w:line="240" w:lineRule="auto"/>
        <w:rPr>
          <w:rFonts w:ascii="Times New Roman" w:eastAsia="Times New Roman" w:hAnsi="Times New Roman" w:cs="Times New Roman"/>
          <w:b/>
          <w:color w:val="000000"/>
          <w:sz w:val="24"/>
          <w:szCs w:val="24"/>
          <w:lang w:eastAsia="ru-RU"/>
        </w:rPr>
      </w:pPr>
    </w:p>
    <w:p w:rsidR="00D37767" w:rsidRPr="00D37767" w:rsidRDefault="00D37767" w:rsidP="00D37767">
      <w:pPr>
        <w:spacing w:after="0" w:line="240" w:lineRule="auto"/>
        <w:jc w:val="center"/>
        <w:rPr>
          <w:rFonts w:ascii="Times New Roman" w:eastAsia="Times New Roman" w:hAnsi="Times New Roman" w:cs="Times New Roman"/>
          <w:b/>
          <w:color w:val="000000"/>
          <w:sz w:val="24"/>
          <w:szCs w:val="24"/>
          <w:lang w:eastAsia="ru-RU"/>
        </w:rPr>
      </w:pPr>
      <w:r w:rsidRPr="00D37767">
        <w:rPr>
          <w:rFonts w:ascii="Times New Roman" w:eastAsia="Times New Roman" w:hAnsi="Times New Roman" w:cs="Times New Roman"/>
          <w:b/>
          <w:color w:val="000000"/>
          <w:sz w:val="24"/>
          <w:szCs w:val="24"/>
          <w:lang w:eastAsia="ru-RU"/>
        </w:rPr>
        <w:t>Определение типа родительского отношения к ребенку</w:t>
      </w:r>
    </w:p>
    <w:p w:rsidR="00D37767" w:rsidRPr="00D37767" w:rsidRDefault="00D37767" w:rsidP="00D37767">
      <w:pPr>
        <w:spacing w:after="0" w:line="240" w:lineRule="auto"/>
        <w:jc w:val="center"/>
        <w:rPr>
          <w:rFonts w:ascii="Times New Roman" w:eastAsia="Times New Roman" w:hAnsi="Times New Roman" w:cs="Times New Roman"/>
          <w:b/>
          <w:color w:val="000000"/>
          <w:sz w:val="24"/>
          <w:szCs w:val="24"/>
          <w:lang w:eastAsia="ru-RU"/>
        </w:rPr>
      </w:pPr>
      <w:r w:rsidRPr="00D37767">
        <w:rPr>
          <w:rFonts w:ascii="Times New Roman" w:eastAsia="Times New Roman" w:hAnsi="Times New Roman" w:cs="Times New Roman"/>
          <w:b/>
          <w:color w:val="000000"/>
          <w:sz w:val="24"/>
          <w:szCs w:val="24"/>
          <w:lang w:eastAsia="ru-RU"/>
        </w:rPr>
        <w:t xml:space="preserve">по тесту-опроснику Варга А.Я. и </w:t>
      </w:r>
      <w:proofErr w:type="spellStart"/>
      <w:r w:rsidRPr="00D37767">
        <w:rPr>
          <w:rFonts w:ascii="Times New Roman" w:eastAsia="Times New Roman" w:hAnsi="Times New Roman" w:cs="Times New Roman"/>
          <w:b/>
          <w:color w:val="000000"/>
          <w:sz w:val="24"/>
          <w:szCs w:val="24"/>
          <w:lang w:eastAsia="ru-RU"/>
        </w:rPr>
        <w:t>Столина</w:t>
      </w:r>
      <w:proofErr w:type="spellEnd"/>
      <w:r w:rsidRPr="00D37767">
        <w:rPr>
          <w:rFonts w:ascii="Times New Roman" w:eastAsia="Times New Roman" w:hAnsi="Times New Roman" w:cs="Times New Roman"/>
          <w:b/>
          <w:color w:val="000000"/>
          <w:sz w:val="24"/>
          <w:szCs w:val="24"/>
          <w:lang w:eastAsia="ru-RU"/>
        </w:rPr>
        <w:t xml:space="preserve"> В.В.</w:t>
      </w:r>
    </w:p>
    <w:p w:rsidR="00D37767" w:rsidRDefault="00D37767" w:rsidP="00D37767">
      <w:pPr>
        <w:spacing w:after="0" w:line="240" w:lineRule="auto"/>
        <w:jc w:val="center"/>
        <w:rPr>
          <w:rFonts w:ascii="Times New Roman" w:eastAsia="Times New Roman" w:hAnsi="Times New Roman" w:cs="Times New Roman"/>
          <w:b/>
          <w:color w:val="000000"/>
          <w:sz w:val="24"/>
          <w:szCs w:val="24"/>
          <w:lang w:eastAsia="ru-RU"/>
        </w:rPr>
      </w:pPr>
      <w:r w:rsidRPr="00D37767">
        <w:rPr>
          <w:rFonts w:ascii="Times New Roman" w:eastAsia="Times New Roman" w:hAnsi="Times New Roman" w:cs="Times New Roman"/>
          <w:b/>
          <w:color w:val="000000"/>
          <w:sz w:val="24"/>
          <w:szCs w:val="24"/>
          <w:lang w:eastAsia="ru-RU"/>
        </w:rPr>
        <w:t xml:space="preserve"> до и после коррекционного воздействия</w:t>
      </w:r>
    </w:p>
    <w:p w:rsidR="00EB10B9" w:rsidRPr="00D37767" w:rsidRDefault="00EB10B9" w:rsidP="00D37767">
      <w:pPr>
        <w:spacing w:after="0" w:line="240" w:lineRule="auto"/>
        <w:jc w:val="center"/>
        <w:rPr>
          <w:rFonts w:ascii="Times New Roman" w:eastAsia="Times New Roman" w:hAnsi="Times New Roman" w:cs="Times New Roman"/>
          <w:b/>
          <w:color w:val="000000"/>
          <w:sz w:val="24"/>
          <w:szCs w:val="24"/>
          <w:lang w:eastAsia="ru-RU"/>
        </w:rPr>
      </w:pPr>
    </w:p>
    <w:p w:rsidR="00D37767" w:rsidRPr="00D37767" w:rsidRDefault="00D37767" w:rsidP="00D37767">
      <w:pPr>
        <w:spacing w:after="0" w:line="240" w:lineRule="auto"/>
        <w:jc w:val="center"/>
        <w:rPr>
          <w:rFonts w:ascii="Times New Roman" w:eastAsia="Calibri" w:hAnsi="Times New Roman" w:cs="Times New Roman"/>
          <w:b/>
          <w:sz w:val="24"/>
          <w:szCs w:val="24"/>
        </w:rPr>
      </w:pPr>
      <w:r>
        <w:rPr>
          <w:rFonts w:ascii="Calibri" w:eastAsia="Calibri" w:hAnsi="Calibri" w:cs="Times New Roman"/>
          <w:noProof/>
          <w:color w:val="000000"/>
          <w:sz w:val="24"/>
          <w:szCs w:val="24"/>
          <w:lang w:eastAsia="ru-RU"/>
        </w:rPr>
        <w:drawing>
          <wp:inline distT="0" distB="0" distL="0" distR="0">
            <wp:extent cx="4895850" cy="28194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2819400"/>
                    </a:xfrm>
                    <a:prstGeom prst="rect">
                      <a:avLst/>
                    </a:prstGeom>
                    <a:noFill/>
                    <a:ln>
                      <a:noFill/>
                    </a:ln>
                  </pic:spPr>
                </pic:pic>
              </a:graphicData>
            </a:graphic>
          </wp:inline>
        </w:drawing>
      </w:r>
    </w:p>
    <w:p w:rsidR="00D37767" w:rsidRPr="00D37767" w:rsidRDefault="00D37767" w:rsidP="00D37767">
      <w:pPr>
        <w:spacing w:after="0" w:line="240" w:lineRule="auto"/>
        <w:jc w:val="center"/>
        <w:rPr>
          <w:rFonts w:ascii="Times New Roman" w:eastAsia="Calibri" w:hAnsi="Times New Roman" w:cs="Times New Roman"/>
          <w:b/>
          <w:sz w:val="24"/>
          <w:szCs w:val="24"/>
        </w:rPr>
      </w:pP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Анализируя результаты  можно сказать о том, что  после коррекционного воздействия преобладающим типом родительского отношения выявлена  «кооперация». В то время как до психологического воздействия преобладающим типом родительского отношения к ребенку было  - «приятие-отвержение».</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D37767">
        <w:rPr>
          <w:rFonts w:ascii="Times New Roman" w:eastAsia="Times New Roman" w:hAnsi="Times New Roman" w:cs="Times New Roman"/>
          <w:color w:val="000000"/>
          <w:sz w:val="24"/>
          <w:szCs w:val="24"/>
          <w:lang w:eastAsia="ru-RU"/>
        </w:rPr>
        <w:t xml:space="preserve">Итак, по результатам исследования по определению родительского отношения к ребенку до коррекционного воздействия типы родительского отношения к детям по шкалам распределены следующим образом: «принятие-отвержение» - 33%, «кооперация» - 7%, «симбиоз» - 20%, «авторитарная </w:t>
      </w:r>
      <w:proofErr w:type="spellStart"/>
      <w:r w:rsidRPr="00D37767">
        <w:rPr>
          <w:rFonts w:ascii="Times New Roman" w:eastAsia="Times New Roman" w:hAnsi="Times New Roman" w:cs="Times New Roman"/>
          <w:color w:val="000000"/>
          <w:sz w:val="24"/>
          <w:szCs w:val="24"/>
          <w:lang w:eastAsia="ru-RU"/>
        </w:rPr>
        <w:t>гиперсоциализация</w:t>
      </w:r>
      <w:proofErr w:type="spellEnd"/>
      <w:r w:rsidRPr="00D37767">
        <w:rPr>
          <w:rFonts w:ascii="Times New Roman" w:eastAsia="Times New Roman" w:hAnsi="Times New Roman" w:cs="Times New Roman"/>
          <w:color w:val="000000"/>
          <w:sz w:val="24"/>
          <w:szCs w:val="24"/>
          <w:lang w:eastAsia="ru-RU"/>
        </w:rPr>
        <w:t>» также –27% и «маленький неудачник» - 13%.  После проведения цикла занятий по коррекции деструктивных детско-родительских отношений мы получили результаты,  которые также значительно улучшились:  - преобладающим типом родительского отношения является «кооперация» -</w:t>
      </w:r>
      <w:r w:rsidR="00967D25">
        <w:rPr>
          <w:rFonts w:ascii="Times New Roman" w:eastAsia="Times New Roman" w:hAnsi="Times New Roman" w:cs="Times New Roman"/>
          <w:color w:val="000000"/>
          <w:sz w:val="24"/>
          <w:szCs w:val="24"/>
          <w:lang w:eastAsia="ru-RU"/>
        </w:rPr>
        <w:t xml:space="preserve"> </w:t>
      </w:r>
      <w:r w:rsidRPr="00D37767">
        <w:rPr>
          <w:rFonts w:ascii="Times New Roman" w:eastAsia="Times New Roman" w:hAnsi="Times New Roman" w:cs="Times New Roman"/>
          <w:color w:val="000000"/>
          <w:sz w:val="24"/>
          <w:szCs w:val="24"/>
          <w:lang w:eastAsia="ru-RU"/>
        </w:rPr>
        <w:t>40</w:t>
      </w:r>
      <w:proofErr w:type="gramEnd"/>
      <w:r w:rsidRPr="00D37767">
        <w:rPr>
          <w:rFonts w:ascii="Times New Roman" w:eastAsia="Times New Roman" w:hAnsi="Times New Roman" w:cs="Times New Roman"/>
          <w:color w:val="000000"/>
          <w:sz w:val="24"/>
          <w:szCs w:val="24"/>
          <w:lang w:eastAsia="ru-RU"/>
        </w:rPr>
        <w:t>%, который воссоздаёт социально желаемый образ родительского отношения. Они заинтересованы в делах ребенка, стараются во всём ему помочь; стараются быть с ним на равных,  доверяют ребенку, стараются принять его точку зрения в спорных вопросах; -  «симбиоз» - 33%; - «маленький неудачник» - 7%; - «принятие-отвержение» - 13% и  «</w:t>
      </w:r>
      <w:proofErr w:type="gramStart"/>
      <w:r w:rsidRPr="00D37767">
        <w:rPr>
          <w:rFonts w:ascii="Times New Roman" w:eastAsia="Times New Roman" w:hAnsi="Times New Roman" w:cs="Times New Roman"/>
          <w:color w:val="000000"/>
          <w:sz w:val="24"/>
          <w:szCs w:val="24"/>
          <w:lang w:eastAsia="ru-RU"/>
        </w:rPr>
        <w:t>авторитарная</w:t>
      </w:r>
      <w:proofErr w:type="gramEnd"/>
      <w:r w:rsidRPr="00D37767">
        <w:rPr>
          <w:rFonts w:ascii="Times New Roman" w:eastAsia="Times New Roman" w:hAnsi="Times New Roman" w:cs="Times New Roman"/>
          <w:color w:val="000000"/>
          <w:sz w:val="24"/>
          <w:szCs w:val="24"/>
          <w:lang w:eastAsia="ru-RU"/>
        </w:rPr>
        <w:t xml:space="preserve"> </w:t>
      </w:r>
      <w:proofErr w:type="spellStart"/>
      <w:r w:rsidRPr="00D37767">
        <w:rPr>
          <w:rFonts w:ascii="Times New Roman" w:eastAsia="Times New Roman" w:hAnsi="Times New Roman" w:cs="Times New Roman"/>
          <w:color w:val="000000"/>
          <w:sz w:val="24"/>
          <w:szCs w:val="24"/>
          <w:lang w:eastAsia="ru-RU"/>
        </w:rPr>
        <w:t>гиперсоциализация</w:t>
      </w:r>
      <w:proofErr w:type="spellEnd"/>
      <w:r w:rsidRPr="00D37767">
        <w:rPr>
          <w:rFonts w:ascii="Times New Roman" w:eastAsia="Times New Roman" w:hAnsi="Times New Roman" w:cs="Times New Roman"/>
          <w:color w:val="000000"/>
          <w:sz w:val="24"/>
          <w:szCs w:val="24"/>
          <w:lang w:eastAsia="ru-RU"/>
        </w:rPr>
        <w:t xml:space="preserve">» - 7%. </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 xml:space="preserve">Таким образом, анализируя данные можно говорить о том, что коррекционные занятия помогли снять напряженность в детско-родительских отношениях, сформировать </w:t>
      </w:r>
      <w:r w:rsidRPr="00D37767">
        <w:rPr>
          <w:rFonts w:ascii="Times New Roman" w:eastAsia="Times New Roman" w:hAnsi="Times New Roman" w:cs="Times New Roman"/>
          <w:color w:val="000000"/>
          <w:sz w:val="24"/>
          <w:szCs w:val="24"/>
          <w:lang w:eastAsia="ru-RU"/>
        </w:rPr>
        <w:lastRenderedPageBreak/>
        <w:t xml:space="preserve">знания у родителей о психолого-педагогических особенностях детей, устранить отрицательные эмоции, установить доброжелательное, чуткое отношение к детям со стороны родителей. Произошли существенные изменения у детей - они стали ощущать эмоциональное благополучие в семье. 20% детей – </w:t>
      </w:r>
      <w:proofErr w:type="gramStart"/>
      <w:r w:rsidRPr="00D37767">
        <w:rPr>
          <w:rFonts w:ascii="Times New Roman" w:eastAsia="Times New Roman" w:hAnsi="Times New Roman" w:cs="Times New Roman"/>
          <w:color w:val="000000"/>
          <w:sz w:val="24"/>
          <w:szCs w:val="24"/>
          <w:lang w:eastAsia="ru-RU"/>
        </w:rPr>
        <w:t>остались эмоционально неблагополучны</w:t>
      </w:r>
      <w:proofErr w:type="gramEnd"/>
      <w:r w:rsidRPr="00D37767">
        <w:rPr>
          <w:rFonts w:ascii="Times New Roman" w:eastAsia="Times New Roman" w:hAnsi="Times New Roman" w:cs="Times New Roman"/>
          <w:color w:val="000000"/>
          <w:sz w:val="24"/>
          <w:szCs w:val="24"/>
          <w:lang w:eastAsia="ru-RU"/>
        </w:rPr>
        <w:t xml:space="preserve">.  </w:t>
      </w:r>
    </w:p>
    <w:p w:rsidR="00D37767" w:rsidRPr="00D37767" w:rsidRDefault="00D37767" w:rsidP="00D37767">
      <w:pPr>
        <w:tabs>
          <w:tab w:val="left" w:pos="142"/>
          <w:tab w:val="left" w:pos="284"/>
        </w:tabs>
        <w:spacing w:after="0" w:line="240" w:lineRule="auto"/>
        <w:jc w:val="both"/>
        <w:rPr>
          <w:rFonts w:ascii="Times New Roman" w:eastAsia="Calibri" w:hAnsi="Times New Roman" w:cs="Times New Roman"/>
          <w:sz w:val="24"/>
          <w:szCs w:val="24"/>
        </w:rPr>
      </w:pPr>
      <w:r w:rsidRPr="00D37767">
        <w:rPr>
          <w:rFonts w:ascii="Times New Roman" w:eastAsia="Times New Roman" w:hAnsi="Times New Roman" w:cs="Times New Roman"/>
          <w:color w:val="FF0000"/>
          <w:sz w:val="24"/>
          <w:szCs w:val="24"/>
          <w:lang w:eastAsia="ru-RU"/>
        </w:rPr>
        <w:tab/>
      </w:r>
      <w:r w:rsidRPr="00D37767">
        <w:rPr>
          <w:rFonts w:ascii="Times New Roman" w:eastAsia="Times New Roman" w:hAnsi="Times New Roman" w:cs="Times New Roman"/>
          <w:sz w:val="24"/>
          <w:szCs w:val="24"/>
          <w:lang w:eastAsia="ru-RU"/>
        </w:rPr>
        <w:t>Для успешного взаимодействия детей, родителей</w:t>
      </w:r>
      <w:r w:rsidRPr="00D37767">
        <w:rPr>
          <w:rFonts w:ascii="Times New Roman" w:eastAsia="Calibri" w:hAnsi="Times New Roman" w:cs="Times New Roman"/>
          <w:sz w:val="24"/>
          <w:szCs w:val="24"/>
        </w:rPr>
        <w:t xml:space="preserve"> оборудованы кабинеты адаптивного пространства: сенсорная комната, кабинет психологической диагностики, кабинет консультирования, компьютерный класс, оформлены информационные уголки. Всего за отчётный период было проведено:</w:t>
      </w:r>
    </w:p>
    <w:p w:rsidR="00D37767" w:rsidRPr="00D37767" w:rsidRDefault="00D37767" w:rsidP="00D37767">
      <w:pPr>
        <w:numPr>
          <w:ilvl w:val="0"/>
          <w:numId w:val="13"/>
        </w:numPr>
        <w:spacing w:after="0" w:line="240" w:lineRule="auto"/>
        <w:ind w:left="567" w:hanging="567"/>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183 занятия с использованием полифункционального оборудования сенсорной комнаты, из них 93 с женщинами и 90 с детьми.</w:t>
      </w:r>
    </w:p>
    <w:p w:rsidR="00D37767" w:rsidRPr="00D37767" w:rsidRDefault="00D37767" w:rsidP="00D37767">
      <w:pPr>
        <w:numPr>
          <w:ilvl w:val="0"/>
          <w:numId w:val="13"/>
        </w:numPr>
        <w:spacing w:after="0" w:line="240" w:lineRule="auto"/>
        <w:ind w:left="567" w:hanging="567"/>
        <w:jc w:val="both"/>
        <w:rPr>
          <w:rFonts w:ascii="Times New Roman" w:eastAsia="Times New Roman" w:hAnsi="Times New Roman" w:cs="Times New Roman"/>
          <w:color w:val="000000"/>
          <w:sz w:val="24"/>
          <w:szCs w:val="24"/>
          <w:lang w:eastAsia="ru-RU"/>
        </w:rPr>
      </w:pPr>
      <w:r w:rsidRPr="00D37767">
        <w:rPr>
          <w:rFonts w:ascii="Times New Roman" w:eastAsia="Times New Roman" w:hAnsi="Times New Roman" w:cs="Times New Roman"/>
          <w:color w:val="000000"/>
          <w:sz w:val="24"/>
          <w:szCs w:val="24"/>
          <w:lang w:eastAsia="ru-RU"/>
        </w:rPr>
        <w:t>48 психологических обследований с использованием электронной психологической диагностики,  из них 28 с женщинами и 20 с детьми.</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D37767">
        <w:rPr>
          <w:rFonts w:ascii="Times New Roman" w:eastAsia="Times New Roman" w:hAnsi="Times New Roman" w:cs="Times New Roman"/>
          <w:color w:val="000000"/>
          <w:sz w:val="24"/>
          <w:szCs w:val="24"/>
          <w:lang w:eastAsia="ru-RU"/>
        </w:rPr>
        <w:t xml:space="preserve">В результате проведения сравнений полученных данных первичной и повторной  психологической диагностики, а также наблюдения  до и после коррекционного воздействия, можно отметить, что мы имеем значительные изменения в эмоционально-личностной сфере, как женщин, так и детей, между женщинами и детьми отмечаются позитивные,  доверительные отношения, дети стали больше обращаться за помощью к мамам. </w:t>
      </w:r>
      <w:r w:rsidRPr="00D37767">
        <w:rPr>
          <w:rFonts w:ascii="Times New Roman" w:eastAsia="Times New Roman" w:hAnsi="Times New Roman" w:cs="Times New Roman"/>
          <w:color w:val="000000"/>
          <w:sz w:val="24"/>
          <w:szCs w:val="24"/>
          <w:shd w:val="clear" w:color="auto" w:fill="FFFFFF"/>
          <w:lang w:eastAsia="ru-RU"/>
        </w:rPr>
        <w:t>Занятия  с женщинами способствовали развитию следующих навыков и умений:</w:t>
      </w:r>
      <w:r w:rsidRPr="00D37767">
        <w:rPr>
          <w:rFonts w:ascii="Times New Roman" w:eastAsia="Times New Roman" w:hAnsi="Times New Roman" w:cs="Times New Roman"/>
          <w:color w:val="000000"/>
          <w:sz w:val="24"/>
          <w:szCs w:val="24"/>
          <w:lang w:eastAsia="ru-RU"/>
        </w:rPr>
        <w:t xml:space="preserve"> </w:t>
      </w:r>
      <w:r w:rsidRPr="00D37767">
        <w:rPr>
          <w:rFonts w:ascii="Times New Roman" w:eastAsia="Times New Roman" w:hAnsi="Times New Roman" w:cs="Times New Roman"/>
          <w:color w:val="000000"/>
          <w:sz w:val="24"/>
          <w:szCs w:val="24"/>
          <w:shd w:val="clear" w:color="auto" w:fill="FFFFFF"/>
          <w:lang w:eastAsia="ru-RU"/>
        </w:rPr>
        <w:t>снятию накопившегося напряжения; осознанию и принятию своих чувств;</w:t>
      </w:r>
      <w:r w:rsidRPr="00D37767">
        <w:rPr>
          <w:rFonts w:ascii="Times New Roman" w:eastAsia="Times New Roman" w:hAnsi="Times New Roman" w:cs="Times New Roman"/>
          <w:color w:val="000000"/>
          <w:sz w:val="24"/>
          <w:szCs w:val="24"/>
          <w:lang w:eastAsia="ru-RU"/>
        </w:rPr>
        <w:t xml:space="preserve"> </w:t>
      </w:r>
      <w:r w:rsidRPr="00D37767">
        <w:rPr>
          <w:rFonts w:ascii="Times New Roman" w:eastAsia="Times New Roman" w:hAnsi="Times New Roman" w:cs="Times New Roman"/>
          <w:color w:val="000000"/>
          <w:sz w:val="24"/>
          <w:szCs w:val="24"/>
          <w:shd w:val="clear" w:color="auto" w:fill="FFFFFF"/>
          <w:lang w:eastAsia="ru-RU"/>
        </w:rPr>
        <w:t xml:space="preserve">освоению эффективных способов снятия внутреннего напряжения, приемов </w:t>
      </w:r>
      <w:proofErr w:type="spellStart"/>
      <w:r w:rsidRPr="00D37767">
        <w:rPr>
          <w:rFonts w:ascii="Times New Roman" w:eastAsia="Times New Roman" w:hAnsi="Times New Roman" w:cs="Times New Roman"/>
          <w:color w:val="000000"/>
          <w:sz w:val="24"/>
          <w:szCs w:val="24"/>
          <w:shd w:val="clear" w:color="auto" w:fill="FFFFFF"/>
          <w:lang w:eastAsia="ru-RU"/>
        </w:rPr>
        <w:t>саморегуляции</w:t>
      </w:r>
      <w:proofErr w:type="spellEnd"/>
      <w:r w:rsidRPr="00D37767">
        <w:rPr>
          <w:rFonts w:ascii="Times New Roman" w:eastAsia="Times New Roman" w:hAnsi="Times New Roman" w:cs="Times New Roman"/>
          <w:color w:val="000000"/>
          <w:sz w:val="24"/>
          <w:szCs w:val="24"/>
          <w:shd w:val="clear" w:color="auto" w:fill="FFFFFF"/>
          <w:lang w:eastAsia="ru-RU"/>
        </w:rPr>
        <w:t xml:space="preserve">, развитию позитивного </w:t>
      </w:r>
      <w:proofErr w:type="spellStart"/>
      <w:r w:rsidRPr="00D37767">
        <w:rPr>
          <w:rFonts w:ascii="Times New Roman" w:eastAsia="Times New Roman" w:hAnsi="Times New Roman" w:cs="Times New Roman"/>
          <w:color w:val="000000"/>
          <w:sz w:val="24"/>
          <w:szCs w:val="24"/>
          <w:shd w:val="clear" w:color="auto" w:fill="FFFFFF"/>
          <w:lang w:eastAsia="ru-RU"/>
        </w:rPr>
        <w:t>самовосприятия</w:t>
      </w:r>
      <w:proofErr w:type="spellEnd"/>
      <w:r w:rsidRPr="00D37767">
        <w:rPr>
          <w:rFonts w:ascii="Times New Roman" w:eastAsia="Times New Roman" w:hAnsi="Times New Roman" w:cs="Times New Roman"/>
          <w:color w:val="000000"/>
          <w:sz w:val="24"/>
          <w:szCs w:val="24"/>
          <w:shd w:val="clear" w:color="auto" w:fill="FFFFFF"/>
          <w:lang w:eastAsia="ru-RU"/>
        </w:rPr>
        <w:t xml:space="preserve">, осознание особенностей </w:t>
      </w:r>
      <w:proofErr w:type="spellStart"/>
      <w:r w:rsidRPr="00D37767">
        <w:rPr>
          <w:rFonts w:ascii="Times New Roman" w:eastAsia="Times New Roman" w:hAnsi="Times New Roman" w:cs="Times New Roman"/>
          <w:color w:val="000000"/>
          <w:sz w:val="24"/>
          <w:szCs w:val="24"/>
          <w:shd w:val="clear" w:color="auto" w:fill="FFFFFF"/>
          <w:lang w:eastAsia="ru-RU"/>
        </w:rPr>
        <w:t>самовосприятия</w:t>
      </w:r>
      <w:proofErr w:type="spellEnd"/>
      <w:r w:rsidRPr="00D37767">
        <w:rPr>
          <w:rFonts w:ascii="Times New Roman" w:eastAsia="Times New Roman" w:hAnsi="Times New Roman" w:cs="Times New Roman"/>
          <w:color w:val="000000"/>
          <w:sz w:val="24"/>
          <w:szCs w:val="24"/>
          <w:shd w:val="clear" w:color="auto" w:fill="FFFFFF"/>
          <w:lang w:eastAsia="ru-RU"/>
        </w:rPr>
        <w:t xml:space="preserve"> и восприятия себя другими.</w:t>
      </w:r>
      <w:r w:rsidRPr="00D37767">
        <w:rPr>
          <w:rFonts w:ascii="Times New Roman" w:eastAsia="Times New Roman" w:hAnsi="Times New Roman" w:cs="Times New Roman"/>
          <w:color w:val="000000"/>
          <w:sz w:val="24"/>
          <w:szCs w:val="24"/>
          <w:lang w:eastAsia="ru-RU"/>
        </w:rPr>
        <w:br/>
      </w:r>
      <w:r w:rsidRPr="00D37767">
        <w:rPr>
          <w:rFonts w:ascii="Times New Roman" w:eastAsia="Times New Roman" w:hAnsi="Times New Roman" w:cs="Times New Roman"/>
          <w:color w:val="000000"/>
          <w:sz w:val="24"/>
          <w:szCs w:val="24"/>
          <w:shd w:val="clear" w:color="auto" w:fill="FFFFFF"/>
          <w:lang w:eastAsia="ru-RU"/>
        </w:rPr>
        <w:t xml:space="preserve">Проведенная работа способствовала формированию эмоциональной устойчивости у женщин, находящихся в трудной жизненной ситуации. </w:t>
      </w:r>
    </w:p>
    <w:p w:rsidR="00D37767" w:rsidRPr="00D37767" w:rsidRDefault="00D37767" w:rsidP="00D37767">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D37767">
        <w:rPr>
          <w:rFonts w:ascii="Times New Roman" w:eastAsia="Times New Roman" w:hAnsi="Times New Roman" w:cs="Times New Roman"/>
          <w:color w:val="000000"/>
          <w:sz w:val="24"/>
          <w:szCs w:val="24"/>
          <w:shd w:val="clear" w:color="auto" w:fill="FFFFFF"/>
          <w:lang w:eastAsia="ru-RU"/>
        </w:rPr>
        <w:t xml:space="preserve">Таким образом, результаты психолого-педагогического сопровождения женщин и детей показывают частичное или полное восстановление социально-психологического статуса, устранение или снижение уровня нервно-психического напряжения, </w:t>
      </w:r>
      <w:r w:rsidRPr="00D37767">
        <w:rPr>
          <w:rFonts w:ascii="Times New Roman" w:eastAsia="Times New Roman" w:hAnsi="Times New Roman" w:cs="Times New Roman"/>
          <w:color w:val="000000"/>
          <w:sz w:val="24"/>
          <w:szCs w:val="24"/>
          <w:lang w:eastAsia="ru-RU"/>
        </w:rPr>
        <w:t xml:space="preserve">гармонизации эмоционально-личностного развития детей,  </w:t>
      </w:r>
      <w:r w:rsidRPr="00D37767">
        <w:rPr>
          <w:rFonts w:ascii="Times New Roman" w:eastAsia="Times New Roman" w:hAnsi="Times New Roman" w:cs="Times New Roman"/>
          <w:color w:val="000000"/>
          <w:sz w:val="24"/>
          <w:szCs w:val="24"/>
          <w:shd w:val="clear" w:color="auto" w:fill="FFFFFF"/>
          <w:lang w:eastAsia="ru-RU"/>
        </w:rPr>
        <w:t>явившихся следствием трудных жизненных ситуаций.</w:t>
      </w:r>
    </w:p>
    <w:p w:rsidR="00D37767" w:rsidRPr="00D37767" w:rsidRDefault="00D37767" w:rsidP="00D37767">
      <w:pPr>
        <w:shd w:val="clear" w:color="auto" w:fill="FFFFFF"/>
        <w:tabs>
          <w:tab w:val="left" w:pos="142"/>
          <w:tab w:val="left" w:pos="284"/>
        </w:tabs>
        <w:spacing w:after="0" w:line="240" w:lineRule="auto"/>
        <w:jc w:val="both"/>
        <w:rPr>
          <w:rFonts w:ascii="Times New Roman" w:eastAsia="Times New Roman" w:hAnsi="Times New Roman" w:cs="Times New Roman"/>
          <w:sz w:val="24"/>
          <w:szCs w:val="24"/>
          <w:lang w:eastAsia="ru-RU"/>
        </w:rPr>
      </w:pPr>
      <w:r w:rsidRPr="00D37767">
        <w:rPr>
          <w:rFonts w:ascii="Times New Roman" w:eastAsia="Calibri" w:hAnsi="Times New Roman" w:cs="Times New Roman"/>
          <w:color w:val="FF0000"/>
          <w:sz w:val="24"/>
          <w:szCs w:val="24"/>
        </w:rPr>
        <w:tab/>
      </w:r>
      <w:r w:rsidRPr="00D37767">
        <w:rPr>
          <w:rFonts w:ascii="Times New Roman" w:eastAsia="Calibri" w:hAnsi="Times New Roman" w:cs="Times New Roman"/>
          <w:color w:val="FF0000"/>
          <w:sz w:val="24"/>
          <w:szCs w:val="24"/>
        </w:rPr>
        <w:tab/>
      </w:r>
      <w:r w:rsidRPr="00D37767">
        <w:rPr>
          <w:rFonts w:ascii="Times New Roman" w:eastAsia="Calibri" w:hAnsi="Times New Roman" w:cs="Times New Roman"/>
          <w:sz w:val="24"/>
          <w:szCs w:val="24"/>
        </w:rPr>
        <w:tab/>
      </w:r>
      <w:r w:rsidRPr="00D37767">
        <w:rPr>
          <w:rFonts w:ascii="Times New Roman" w:eastAsia="Times New Roman" w:hAnsi="Times New Roman" w:cs="Times New Roman"/>
          <w:sz w:val="24"/>
          <w:szCs w:val="24"/>
          <w:lang w:eastAsia="ru-RU"/>
        </w:rPr>
        <w:t xml:space="preserve">После благополучного разрешения ситуации специалисты не выпускают семью из поля зрения, так как в ней довольно долго сохраняется риск кризиса. Таким образом, после выбытия семьи из стационарного отделения сохраняется необходимость сопровождения семьи с целью поддержки и оказания своевременной необходимой помощи («Домашнее </w:t>
      </w:r>
      <w:proofErr w:type="spellStart"/>
      <w:r w:rsidRPr="00D37767">
        <w:rPr>
          <w:rFonts w:ascii="Times New Roman" w:eastAsia="Times New Roman" w:hAnsi="Times New Roman" w:cs="Times New Roman"/>
          <w:sz w:val="24"/>
          <w:szCs w:val="24"/>
          <w:lang w:eastAsia="ru-RU"/>
        </w:rPr>
        <w:t>визитирвание</w:t>
      </w:r>
      <w:proofErr w:type="spellEnd"/>
      <w:r w:rsidRPr="00D37767">
        <w:rPr>
          <w:rFonts w:ascii="Times New Roman" w:eastAsia="Times New Roman" w:hAnsi="Times New Roman" w:cs="Times New Roman"/>
          <w:sz w:val="24"/>
          <w:szCs w:val="24"/>
          <w:lang w:eastAsia="ru-RU"/>
        </w:rPr>
        <w:t>»).</w:t>
      </w:r>
    </w:p>
    <w:p w:rsidR="00D37767" w:rsidRPr="00D37767" w:rsidRDefault="00D37767" w:rsidP="00D37767">
      <w:pPr>
        <w:shd w:val="clear" w:color="auto" w:fill="FFFFFF"/>
        <w:tabs>
          <w:tab w:val="left" w:pos="142"/>
          <w:tab w:val="left" w:pos="284"/>
        </w:tabs>
        <w:spacing w:after="0" w:line="240" w:lineRule="auto"/>
        <w:jc w:val="both"/>
        <w:rPr>
          <w:rFonts w:ascii="Times New Roman" w:eastAsia="Calibri" w:hAnsi="Times New Roman" w:cs="Times New Roman"/>
          <w:sz w:val="24"/>
          <w:szCs w:val="24"/>
        </w:rPr>
      </w:pPr>
      <w:r w:rsidRPr="00D37767">
        <w:rPr>
          <w:rFonts w:ascii="Times New Roman" w:eastAsia="Times New Roman" w:hAnsi="Times New Roman" w:cs="Times New Roman"/>
          <w:color w:val="FF0000"/>
          <w:sz w:val="24"/>
          <w:szCs w:val="24"/>
          <w:lang w:eastAsia="ru-RU"/>
        </w:rPr>
        <w:tab/>
      </w:r>
      <w:r w:rsidRPr="00D37767">
        <w:rPr>
          <w:rFonts w:ascii="Times New Roman" w:eastAsia="Times New Roman" w:hAnsi="Times New Roman" w:cs="Times New Roman"/>
          <w:color w:val="FF0000"/>
          <w:sz w:val="24"/>
          <w:szCs w:val="24"/>
          <w:lang w:eastAsia="ru-RU"/>
        </w:rPr>
        <w:tab/>
      </w:r>
      <w:r w:rsidRPr="00D37767">
        <w:rPr>
          <w:rFonts w:ascii="Times New Roman" w:eastAsia="Times New Roman" w:hAnsi="Times New Roman" w:cs="Times New Roman"/>
          <w:color w:val="FF0000"/>
          <w:sz w:val="24"/>
          <w:szCs w:val="24"/>
          <w:lang w:eastAsia="ru-RU"/>
        </w:rPr>
        <w:tab/>
        <w:t xml:space="preserve"> </w:t>
      </w:r>
      <w:r w:rsidRPr="00D37767">
        <w:rPr>
          <w:rFonts w:ascii="Times New Roman" w:eastAsia="Calibri" w:hAnsi="Times New Roman" w:cs="Times New Roman"/>
          <w:sz w:val="24"/>
          <w:szCs w:val="24"/>
        </w:rPr>
        <w:t>Технология «</w:t>
      </w:r>
      <w:proofErr w:type="gramStart"/>
      <w:r w:rsidRPr="00D37767">
        <w:rPr>
          <w:rFonts w:ascii="Times New Roman" w:eastAsia="Calibri" w:hAnsi="Times New Roman" w:cs="Times New Roman"/>
          <w:sz w:val="24"/>
          <w:szCs w:val="24"/>
        </w:rPr>
        <w:t>Домашнего</w:t>
      </w:r>
      <w:proofErr w:type="gramEnd"/>
      <w:r w:rsidRPr="00D37767">
        <w:rPr>
          <w:rFonts w:ascii="Times New Roman" w:eastAsia="Calibri" w:hAnsi="Times New Roman" w:cs="Times New Roman"/>
          <w:sz w:val="24"/>
          <w:szCs w:val="24"/>
        </w:rPr>
        <w:t xml:space="preserve"> </w:t>
      </w:r>
      <w:proofErr w:type="spellStart"/>
      <w:r w:rsidRPr="00D37767">
        <w:rPr>
          <w:rFonts w:ascii="Times New Roman" w:eastAsia="Calibri" w:hAnsi="Times New Roman" w:cs="Times New Roman"/>
          <w:sz w:val="24"/>
          <w:szCs w:val="24"/>
        </w:rPr>
        <w:t>визитирования</w:t>
      </w:r>
      <w:proofErr w:type="spellEnd"/>
      <w:r w:rsidRPr="00D37767">
        <w:rPr>
          <w:rFonts w:ascii="Times New Roman" w:eastAsia="Calibri" w:hAnsi="Times New Roman" w:cs="Times New Roman"/>
          <w:sz w:val="24"/>
          <w:szCs w:val="24"/>
        </w:rPr>
        <w:t>» позволяет  иметь более четкое и наглядное представление о том, в каких условиях живут семья и ребенок, какие существуют проблемы и конфликты, а, следовательно, сделать вывод о том, какие виды помощи необходимо в данном случае предоставить. Домашние визиты являются частью мониторинга ситуации в семье, позволяющие фиксировать положительные или негативные изменения. Удалось организовать успешную работу с семьями таким образом, что ситуация в них стабилизировалась, семьи были сняты с учета находящихся в социально опасном положении. Родители, которые прошли реабилитацию, смогли улучшить навыки взаимодействия с ребенком и теперь знают, как оценивать риски и опасности для здоровья своего ребенка. Особое внимание  уделяется семьям «группы риска»: несовершеннолетним будущим родителям, одиноким матерям, родителям, злоупотребляющим спиртными напитками, многодетным семьям.</w:t>
      </w:r>
    </w:p>
    <w:p w:rsidR="00D37767" w:rsidRPr="00D37767" w:rsidRDefault="00D37767" w:rsidP="00D37767">
      <w:pPr>
        <w:shd w:val="clear" w:color="auto" w:fill="FFFFFF"/>
        <w:tabs>
          <w:tab w:val="left" w:pos="142"/>
          <w:tab w:val="left" w:pos="284"/>
        </w:tabs>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ab/>
        <w:t xml:space="preserve">На сегодняшний день,  6 семей </w:t>
      </w:r>
      <w:proofErr w:type="gramStart"/>
      <w:r w:rsidRPr="00D37767">
        <w:rPr>
          <w:rFonts w:ascii="Times New Roman" w:eastAsia="Calibri" w:hAnsi="Times New Roman" w:cs="Times New Roman"/>
          <w:sz w:val="24"/>
          <w:szCs w:val="24"/>
        </w:rPr>
        <w:t>охвачены</w:t>
      </w:r>
      <w:proofErr w:type="gramEnd"/>
      <w:r w:rsidRPr="00D37767">
        <w:rPr>
          <w:rFonts w:ascii="Times New Roman" w:eastAsia="Calibri" w:hAnsi="Times New Roman" w:cs="Times New Roman"/>
          <w:sz w:val="24"/>
          <w:szCs w:val="24"/>
        </w:rPr>
        <w:t xml:space="preserve">  данным направлением: </w:t>
      </w:r>
    </w:p>
    <w:p w:rsidR="00D37767" w:rsidRPr="00D37767" w:rsidRDefault="00D37767" w:rsidP="00D37767">
      <w:pPr>
        <w:numPr>
          <w:ilvl w:val="0"/>
          <w:numId w:val="14"/>
        </w:numPr>
        <w:shd w:val="clear" w:color="auto" w:fill="FFFFFF"/>
        <w:tabs>
          <w:tab w:val="left" w:pos="142"/>
          <w:tab w:val="left" w:pos="284"/>
        </w:tabs>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одинокие женщины – 3 человека;</w:t>
      </w:r>
    </w:p>
    <w:p w:rsidR="00F42141" w:rsidRDefault="00D37767" w:rsidP="008374AF">
      <w:pPr>
        <w:numPr>
          <w:ilvl w:val="0"/>
          <w:numId w:val="14"/>
        </w:numPr>
        <w:shd w:val="clear" w:color="auto" w:fill="FFFFFF"/>
        <w:tabs>
          <w:tab w:val="left" w:pos="142"/>
          <w:tab w:val="left" w:pos="284"/>
        </w:tabs>
        <w:spacing w:after="0" w:line="240" w:lineRule="auto"/>
        <w:jc w:val="both"/>
        <w:rPr>
          <w:rFonts w:ascii="Times New Roman" w:eastAsia="Calibri" w:hAnsi="Times New Roman" w:cs="Times New Roman"/>
          <w:sz w:val="24"/>
          <w:szCs w:val="24"/>
        </w:rPr>
      </w:pPr>
      <w:r w:rsidRPr="00D37767">
        <w:rPr>
          <w:rFonts w:ascii="Times New Roman" w:eastAsia="Calibri" w:hAnsi="Times New Roman" w:cs="Times New Roman"/>
          <w:sz w:val="24"/>
          <w:szCs w:val="24"/>
        </w:rPr>
        <w:t>семьи, находящиеся в кризисной сит</w:t>
      </w:r>
      <w:r>
        <w:rPr>
          <w:rFonts w:ascii="Times New Roman" w:eastAsia="Calibri" w:hAnsi="Times New Roman" w:cs="Times New Roman"/>
          <w:sz w:val="24"/>
          <w:szCs w:val="24"/>
        </w:rPr>
        <w:t>уации - 3 семьи, в них 3 ребёнка</w:t>
      </w:r>
      <w:r w:rsidR="00967D25">
        <w:rPr>
          <w:rFonts w:ascii="Times New Roman" w:eastAsia="Calibri" w:hAnsi="Times New Roman" w:cs="Times New Roman"/>
          <w:sz w:val="24"/>
          <w:szCs w:val="24"/>
        </w:rPr>
        <w:t>.</w:t>
      </w:r>
    </w:p>
    <w:p w:rsidR="00560363" w:rsidRDefault="00560363"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EB10B9">
      <w:pPr>
        <w:shd w:val="clear" w:color="auto" w:fill="FFFFFF"/>
        <w:tabs>
          <w:tab w:val="left" w:pos="142"/>
          <w:tab w:val="left" w:pos="284"/>
        </w:tabs>
        <w:spacing w:after="0" w:line="240" w:lineRule="auto"/>
        <w:ind w:left="720" w:hanging="720"/>
        <w:jc w:val="center"/>
        <w:rPr>
          <w:rFonts w:ascii="Times New Roman" w:eastAsia="Calibri" w:hAnsi="Times New Roman" w:cs="Times New Roman"/>
          <w:sz w:val="24"/>
          <w:szCs w:val="24"/>
        </w:rPr>
      </w:pPr>
    </w:p>
    <w:p w:rsidR="00EB10B9" w:rsidRDefault="00407628" w:rsidP="00407628">
      <w:pPr>
        <w:shd w:val="clear" w:color="auto" w:fill="FFFFFF"/>
        <w:tabs>
          <w:tab w:val="left" w:pos="142"/>
          <w:tab w:val="left" w:pos="284"/>
        </w:tabs>
        <w:spacing w:after="0" w:line="240" w:lineRule="auto"/>
        <w:ind w:left="72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600575" cy="3295650"/>
            <wp:effectExtent l="247650" t="361950" r="238125" b="3429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33616">
                      <a:off x="0" y="0"/>
                      <a:ext cx="4599873" cy="3295147"/>
                    </a:xfrm>
                    <a:prstGeom prst="rect">
                      <a:avLst/>
                    </a:prstGeom>
                    <a:noFill/>
                  </pic:spPr>
                </pic:pic>
              </a:graphicData>
            </a:graphic>
          </wp:inline>
        </w:drawing>
      </w: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EB10B9" w:rsidRDefault="00EB10B9" w:rsidP="00F825CD">
      <w:pPr>
        <w:shd w:val="clear" w:color="auto" w:fill="FFFFFF"/>
        <w:tabs>
          <w:tab w:val="left" w:pos="142"/>
          <w:tab w:val="left" w:pos="284"/>
        </w:tabs>
        <w:spacing w:after="0" w:line="240" w:lineRule="auto"/>
        <w:jc w:val="both"/>
        <w:rPr>
          <w:rFonts w:ascii="Times New Roman" w:eastAsia="Calibri" w:hAnsi="Times New Roman" w:cs="Times New Roman"/>
          <w:sz w:val="24"/>
          <w:szCs w:val="24"/>
        </w:rPr>
      </w:pPr>
    </w:p>
    <w:p w:rsidR="00EB10B9" w:rsidRDefault="00EB10B9"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81225F" w:rsidRDefault="0081225F"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81225F" w:rsidRDefault="0081225F" w:rsidP="00560363">
      <w:pPr>
        <w:shd w:val="clear" w:color="auto" w:fill="FFFFFF"/>
        <w:tabs>
          <w:tab w:val="left" w:pos="142"/>
          <w:tab w:val="left" w:pos="284"/>
        </w:tabs>
        <w:spacing w:after="0" w:line="240" w:lineRule="auto"/>
        <w:ind w:left="720"/>
        <w:jc w:val="both"/>
        <w:rPr>
          <w:rFonts w:ascii="Times New Roman" w:eastAsia="Calibri" w:hAnsi="Times New Roman" w:cs="Times New Roman"/>
          <w:sz w:val="24"/>
          <w:szCs w:val="24"/>
        </w:rPr>
      </w:pPr>
    </w:p>
    <w:p w:rsidR="00733810" w:rsidRPr="0095178B" w:rsidRDefault="00733810" w:rsidP="008374AF">
      <w:pPr>
        <w:tabs>
          <w:tab w:val="left" w:pos="2805"/>
        </w:tabs>
        <w:rPr>
          <w:rFonts w:ascii="Times New Roman" w:hAnsi="Times New Roman" w:cs="Times New Roman"/>
          <w:b/>
          <w:i/>
          <w:color w:val="FF0000"/>
          <w:sz w:val="24"/>
          <w:szCs w:val="24"/>
          <w:u w:val="single"/>
        </w:rPr>
      </w:pPr>
      <w:r w:rsidRPr="0095178B">
        <w:rPr>
          <w:rFonts w:ascii="Times New Roman" w:hAnsi="Times New Roman" w:cs="Times New Roman"/>
          <w:b/>
          <w:i/>
          <w:color w:val="FF0000"/>
          <w:sz w:val="24"/>
          <w:szCs w:val="24"/>
          <w:u w:val="single"/>
        </w:rPr>
        <w:t>Приложение 1.</w:t>
      </w:r>
    </w:p>
    <w:p w:rsidR="00733810" w:rsidRPr="00AE45F5" w:rsidRDefault="00733810" w:rsidP="00AE45F5">
      <w:pPr>
        <w:spacing w:line="240" w:lineRule="auto"/>
        <w:jc w:val="center"/>
        <w:rPr>
          <w:rFonts w:ascii="Times New Roman" w:hAnsi="Times New Roman" w:cs="Times New Roman"/>
          <w:sz w:val="24"/>
          <w:szCs w:val="24"/>
        </w:rPr>
      </w:pPr>
      <w:r w:rsidRPr="00AE45F5">
        <w:rPr>
          <w:rFonts w:ascii="Times New Roman" w:hAnsi="Times New Roman" w:cs="Times New Roman"/>
          <w:sz w:val="24"/>
          <w:szCs w:val="24"/>
        </w:rPr>
        <w:t>ГУСО Черновский комплексный центр социального обслуживания населения «Берегиня» Забайкальского края</w:t>
      </w:r>
    </w:p>
    <w:p w:rsidR="00733810" w:rsidRPr="00AE45F5" w:rsidRDefault="00733810" w:rsidP="00AE45F5">
      <w:pPr>
        <w:spacing w:line="240" w:lineRule="auto"/>
        <w:jc w:val="center"/>
        <w:rPr>
          <w:rFonts w:ascii="Times New Roman" w:hAnsi="Times New Roman" w:cs="Times New Roman"/>
          <w:sz w:val="24"/>
          <w:szCs w:val="24"/>
        </w:rPr>
      </w:pPr>
      <w:r w:rsidRPr="00AE45F5">
        <w:rPr>
          <w:rFonts w:ascii="Times New Roman" w:hAnsi="Times New Roman" w:cs="Times New Roman"/>
          <w:b/>
          <w:sz w:val="24"/>
          <w:szCs w:val="24"/>
        </w:rPr>
        <w:t xml:space="preserve">Акт обследования </w:t>
      </w:r>
    </w:p>
    <w:p w:rsidR="00733810" w:rsidRPr="00AE45F5" w:rsidRDefault="00733810" w:rsidP="00AE45F5">
      <w:pPr>
        <w:spacing w:line="240" w:lineRule="auto"/>
        <w:jc w:val="center"/>
        <w:rPr>
          <w:rFonts w:ascii="Times New Roman" w:hAnsi="Times New Roman" w:cs="Times New Roman"/>
          <w:sz w:val="24"/>
          <w:szCs w:val="24"/>
        </w:rPr>
      </w:pPr>
      <w:r w:rsidRPr="00AE45F5">
        <w:rPr>
          <w:rFonts w:ascii="Times New Roman" w:hAnsi="Times New Roman" w:cs="Times New Roman"/>
          <w:sz w:val="24"/>
          <w:szCs w:val="24"/>
        </w:rPr>
        <w:t xml:space="preserve">Материально-бытовых, жилищно-бытовых условий, </w:t>
      </w:r>
    </w:p>
    <w:p w:rsidR="00733810" w:rsidRPr="00AE45F5" w:rsidRDefault="00733810" w:rsidP="00AE45F5">
      <w:pPr>
        <w:spacing w:line="240" w:lineRule="auto"/>
        <w:jc w:val="center"/>
        <w:rPr>
          <w:rFonts w:ascii="Times New Roman" w:hAnsi="Times New Roman" w:cs="Times New Roman"/>
          <w:sz w:val="24"/>
          <w:szCs w:val="24"/>
        </w:rPr>
      </w:pPr>
      <w:r w:rsidRPr="00AE45F5">
        <w:rPr>
          <w:rFonts w:ascii="Times New Roman" w:hAnsi="Times New Roman" w:cs="Times New Roman"/>
          <w:sz w:val="24"/>
          <w:szCs w:val="24"/>
        </w:rPr>
        <w:t>совместного проживания семьи</w:t>
      </w:r>
    </w:p>
    <w:p w:rsidR="00733810" w:rsidRPr="00AE45F5" w:rsidRDefault="00733810" w:rsidP="00AE45F5">
      <w:pPr>
        <w:tabs>
          <w:tab w:val="center" w:pos="4677"/>
          <w:tab w:val="left" w:pos="8385"/>
        </w:tabs>
        <w:spacing w:line="240" w:lineRule="auto"/>
        <w:rPr>
          <w:rFonts w:ascii="Times New Roman" w:hAnsi="Times New Roman" w:cs="Times New Roman"/>
          <w:sz w:val="24"/>
          <w:szCs w:val="24"/>
        </w:rPr>
      </w:pPr>
      <w:r w:rsidRPr="00AE45F5">
        <w:rPr>
          <w:rFonts w:ascii="Times New Roman" w:hAnsi="Times New Roman" w:cs="Times New Roman"/>
          <w:sz w:val="24"/>
          <w:szCs w:val="24"/>
        </w:rPr>
        <w:t xml:space="preserve">                                                                                                                    «   »___________________20   г.               </w:t>
      </w:r>
    </w:p>
    <w:p w:rsidR="00AE45F5" w:rsidRPr="00AE45F5" w:rsidRDefault="00733810" w:rsidP="00733810">
      <w:pPr>
        <w:tabs>
          <w:tab w:val="center" w:pos="4677"/>
          <w:tab w:val="left" w:pos="8385"/>
        </w:tabs>
        <w:jc w:val="both"/>
        <w:rPr>
          <w:rFonts w:ascii="Times New Roman" w:hAnsi="Times New Roman" w:cs="Times New Roman"/>
          <w:sz w:val="24"/>
          <w:szCs w:val="24"/>
        </w:rPr>
      </w:pPr>
      <w:r w:rsidRPr="00AE45F5">
        <w:rPr>
          <w:rFonts w:ascii="Times New Roman" w:hAnsi="Times New Roman" w:cs="Times New Roman"/>
          <w:b/>
          <w:sz w:val="24"/>
          <w:szCs w:val="24"/>
        </w:rPr>
        <w:lastRenderedPageBreak/>
        <w:t>Причина обследования</w:t>
      </w:r>
      <w:r w:rsidRPr="00AE45F5">
        <w:rPr>
          <w:rFonts w:ascii="Times New Roman" w:hAnsi="Times New Roman" w:cs="Times New Roman"/>
          <w:sz w:val="24"/>
          <w:szCs w:val="24"/>
        </w:rPr>
        <w:t xml:space="preserve"> (обращение за назначением ежемесячного пособия гражданам, имеющих детей, по уходу за ребенком, ЕДВ многодетным, единовременной государственной социальной помощи)____________________</w:t>
      </w:r>
      <w:r w:rsidR="00AE45F5">
        <w:rPr>
          <w:rFonts w:ascii="Times New Roman" w:hAnsi="Times New Roman" w:cs="Times New Roman"/>
          <w:sz w:val="24"/>
          <w:szCs w:val="24"/>
        </w:rPr>
        <w:t>____________________</w:t>
      </w:r>
    </w:p>
    <w:p w:rsidR="00733810" w:rsidRPr="00AE45F5" w:rsidRDefault="00733810" w:rsidP="00733810">
      <w:pPr>
        <w:tabs>
          <w:tab w:val="center" w:pos="4677"/>
          <w:tab w:val="left" w:pos="8385"/>
        </w:tabs>
        <w:rPr>
          <w:rFonts w:ascii="Times New Roman" w:hAnsi="Times New Roman" w:cs="Times New Roman"/>
          <w:sz w:val="24"/>
          <w:szCs w:val="24"/>
        </w:rPr>
      </w:pPr>
      <w:r w:rsidRPr="00AE45F5">
        <w:rPr>
          <w:rFonts w:ascii="Times New Roman" w:hAnsi="Times New Roman" w:cs="Times New Roman"/>
          <w:b/>
          <w:sz w:val="24"/>
          <w:szCs w:val="24"/>
        </w:rPr>
        <w:t>Ф.И.О</w:t>
      </w:r>
      <w:r w:rsidRPr="00AE45F5">
        <w:rPr>
          <w:rFonts w:ascii="Times New Roman" w:hAnsi="Times New Roman" w:cs="Times New Roman"/>
          <w:sz w:val="24"/>
          <w:szCs w:val="24"/>
        </w:rPr>
        <w:t>.___________________________________________________</w:t>
      </w:r>
      <w:r w:rsidR="00AE45F5">
        <w:rPr>
          <w:rFonts w:ascii="Times New Roman" w:hAnsi="Times New Roman" w:cs="Times New Roman"/>
          <w:sz w:val="24"/>
          <w:szCs w:val="24"/>
        </w:rPr>
        <w:t>________________</w:t>
      </w:r>
    </w:p>
    <w:p w:rsidR="00733810" w:rsidRPr="00AE45F5" w:rsidRDefault="00733810" w:rsidP="00733810">
      <w:pPr>
        <w:tabs>
          <w:tab w:val="center" w:pos="4677"/>
          <w:tab w:val="left" w:pos="8385"/>
        </w:tabs>
        <w:rPr>
          <w:rFonts w:ascii="Times New Roman" w:hAnsi="Times New Roman" w:cs="Times New Roman"/>
          <w:sz w:val="24"/>
          <w:szCs w:val="24"/>
        </w:rPr>
      </w:pPr>
      <w:r w:rsidRPr="00AE45F5">
        <w:rPr>
          <w:rFonts w:ascii="Times New Roman" w:hAnsi="Times New Roman" w:cs="Times New Roman"/>
          <w:b/>
          <w:sz w:val="24"/>
          <w:szCs w:val="24"/>
        </w:rPr>
        <w:t>Домашний адрес</w:t>
      </w:r>
      <w:r w:rsidRPr="00AE45F5">
        <w:rPr>
          <w:rFonts w:ascii="Times New Roman" w:hAnsi="Times New Roman" w:cs="Times New Roman"/>
          <w:sz w:val="24"/>
          <w:szCs w:val="24"/>
        </w:rPr>
        <w:t xml:space="preserve"> (фактический адрес проживания)______________________</w:t>
      </w:r>
      <w:r w:rsidR="00AE45F5">
        <w:rPr>
          <w:rFonts w:ascii="Times New Roman" w:hAnsi="Times New Roman" w:cs="Times New Roman"/>
          <w:sz w:val="24"/>
          <w:szCs w:val="24"/>
        </w:rPr>
        <w:t>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Дата рождения____________________________________________</w:t>
      </w:r>
      <w:r w:rsidR="00AE45F5">
        <w:rPr>
          <w:rFonts w:ascii="Times New Roman" w:hAnsi="Times New Roman" w:cs="Times New Roman"/>
          <w:b/>
          <w:sz w:val="24"/>
          <w:szCs w:val="24"/>
        </w:rPr>
        <w:t>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Контактный номер телефона:___________________</w:t>
      </w:r>
      <w:r w:rsidR="00AE45F5">
        <w:rPr>
          <w:rFonts w:ascii="Times New Roman" w:hAnsi="Times New Roman" w:cs="Times New Roman"/>
          <w:b/>
          <w:sz w:val="24"/>
          <w:szCs w:val="24"/>
        </w:rPr>
        <w:t>____________________________</w:t>
      </w:r>
    </w:p>
    <w:p w:rsidR="00733810" w:rsidRPr="00AE45F5" w:rsidRDefault="00733810" w:rsidP="00733810">
      <w:pPr>
        <w:tabs>
          <w:tab w:val="center" w:pos="4677"/>
          <w:tab w:val="left" w:pos="8385"/>
        </w:tabs>
        <w:rPr>
          <w:rFonts w:ascii="Times New Roman" w:hAnsi="Times New Roman" w:cs="Times New Roman"/>
          <w:sz w:val="24"/>
          <w:szCs w:val="24"/>
        </w:rPr>
      </w:pPr>
      <w:r w:rsidRPr="00AE45F5">
        <w:rPr>
          <w:rFonts w:ascii="Times New Roman" w:hAnsi="Times New Roman" w:cs="Times New Roman"/>
          <w:b/>
          <w:sz w:val="24"/>
          <w:szCs w:val="24"/>
        </w:rPr>
        <w:t>Паспортные данные</w:t>
      </w:r>
      <w:r w:rsidRPr="00AE45F5">
        <w:rPr>
          <w:rFonts w:ascii="Times New Roman" w:hAnsi="Times New Roman" w:cs="Times New Roman"/>
          <w:sz w:val="24"/>
          <w:szCs w:val="24"/>
        </w:rPr>
        <w:t xml:space="preserve">____________ </w:t>
      </w:r>
      <w:proofErr w:type="gramStart"/>
      <w:r w:rsidRPr="00AE45F5">
        <w:rPr>
          <w:rFonts w:ascii="Times New Roman" w:hAnsi="Times New Roman" w:cs="Times New Roman"/>
          <w:b/>
          <w:sz w:val="24"/>
          <w:szCs w:val="24"/>
        </w:rPr>
        <w:t>выдан</w:t>
      </w:r>
      <w:proofErr w:type="gramEnd"/>
      <w:r w:rsidRPr="00AE45F5">
        <w:rPr>
          <w:rFonts w:ascii="Times New Roman" w:hAnsi="Times New Roman" w:cs="Times New Roman"/>
          <w:sz w:val="24"/>
          <w:szCs w:val="24"/>
        </w:rPr>
        <w:t>_______________________________</w:t>
      </w:r>
      <w:r w:rsidR="00AE45F5">
        <w:rPr>
          <w:rFonts w:ascii="Times New Roman" w:hAnsi="Times New Roman" w:cs="Times New Roman"/>
          <w:sz w:val="24"/>
          <w:szCs w:val="24"/>
        </w:rPr>
        <w:t>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Категория семьи (</w:t>
      </w:r>
      <w:r w:rsidRPr="00AE45F5">
        <w:rPr>
          <w:rFonts w:ascii="Times New Roman" w:hAnsi="Times New Roman" w:cs="Times New Roman"/>
          <w:sz w:val="24"/>
          <w:szCs w:val="24"/>
        </w:rPr>
        <w:t>одинокая мама, многодетная семья и.т.д.</w:t>
      </w:r>
      <w:r w:rsidRPr="00AE45F5">
        <w:rPr>
          <w:rFonts w:ascii="Times New Roman" w:hAnsi="Times New Roman" w:cs="Times New Roman"/>
          <w:b/>
          <w:sz w:val="24"/>
          <w:szCs w:val="24"/>
        </w:rPr>
        <w:t>)______________</w:t>
      </w:r>
      <w:r w:rsidR="00AE45F5">
        <w:rPr>
          <w:rFonts w:ascii="Times New Roman" w:hAnsi="Times New Roman" w:cs="Times New Roman"/>
          <w:b/>
          <w:sz w:val="24"/>
          <w:szCs w:val="24"/>
        </w:rPr>
        <w:t>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Размер пенсии, среднедушевой доход, заработная плата_______</w:t>
      </w:r>
      <w:r w:rsidR="00AE45F5">
        <w:rPr>
          <w:rFonts w:ascii="Times New Roman" w:hAnsi="Times New Roman" w:cs="Times New Roman"/>
          <w:b/>
          <w:sz w:val="24"/>
          <w:szCs w:val="24"/>
        </w:rPr>
        <w:t>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Место работы:____________________________________________</w:t>
      </w:r>
      <w:r w:rsidR="00AE45F5">
        <w:rPr>
          <w:rFonts w:ascii="Times New Roman" w:hAnsi="Times New Roman" w:cs="Times New Roman"/>
          <w:b/>
          <w:sz w:val="24"/>
          <w:szCs w:val="24"/>
        </w:rPr>
        <w:t>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В момент обследования в квартире находились:</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277"/>
        <w:gridCol w:w="1330"/>
        <w:gridCol w:w="1514"/>
        <w:gridCol w:w="2102"/>
        <w:gridCol w:w="1902"/>
      </w:tblGrid>
      <w:tr w:rsidR="00733810" w:rsidRPr="00AE45F5" w:rsidTr="000119DB">
        <w:trPr>
          <w:trHeight w:val="959"/>
        </w:trPr>
        <w:tc>
          <w:tcPr>
            <w:tcW w:w="1798"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Ф.И.О</w:t>
            </w:r>
          </w:p>
        </w:tc>
        <w:tc>
          <w:tcPr>
            <w:tcW w:w="1277"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Степень</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родства</w:t>
            </w:r>
          </w:p>
        </w:tc>
        <w:tc>
          <w:tcPr>
            <w:tcW w:w="1330"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Год рождения</w:t>
            </w:r>
          </w:p>
        </w:tc>
        <w:tc>
          <w:tcPr>
            <w:tcW w:w="1514"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Род занятий</w:t>
            </w:r>
          </w:p>
        </w:tc>
        <w:tc>
          <w:tcPr>
            <w:tcW w:w="2102"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Среднемесячный</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доход</w:t>
            </w:r>
          </w:p>
        </w:tc>
        <w:tc>
          <w:tcPr>
            <w:tcW w:w="1902"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Проживает по данному адресу</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да/нет</w:t>
            </w:r>
          </w:p>
        </w:tc>
      </w:tr>
      <w:tr w:rsidR="00733810" w:rsidRPr="00AE45F5" w:rsidTr="000119DB">
        <w:trPr>
          <w:trHeight w:val="1006"/>
        </w:trPr>
        <w:tc>
          <w:tcPr>
            <w:tcW w:w="1798"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p w:rsidR="00733810" w:rsidRPr="00AE45F5" w:rsidRDefault="00733810" w:rsidP="00AB1F23">
            <w:pPr>
              <w:tabs>
                <w:tab w:val="center" w:pos="4677"/>
                <w:tab w:val="left" w:pos="8385"/>
              </w:tabs>
              <w:rPr>
                <w:rFonts w:ascii="Times New Roman" w:hAnsi="Times New Roman" w:cs="Times New Roman"/>
                <w:b/>
                <w:sz w:val="24"/>
                <w:szCs w:val="24"/>
              </w:rPr>
            </w:pPr>
          </w:p>
          <w:p w:rsidR="00733810" w:rsidRPr="00AE45F5" w:rsidRDefault="00733810" w:rsidP="00AB1F23">
            <w:pPr>
              <w:tabs>
                <w:tab w:val="center" w:pos="4677"/>
                <w:tab w:val="left" w:pos="8385"/>
              </w:tabs>
              <w:rPr>
                <w:rFonts w:ascii="Times New Roman" w:hAnsi="Times New Roman" w:cs="Times New Roman"/>
                <w:b/>
                <w:sz w:val="24"/>
                <w:szCs w:val="24"/>
              </w:rPr>
            </w:pPr>
          </w:p>
        </w:tc>
        <w:tc>
          <w:tcPr>
            <w:tcW w:w="1277"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1330"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1514"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2102"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1902"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r>
    </w:tbl>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По данному адресу проживают (с какого времени)____________</w:t>
      </w:r>
      <w:r w:rsidR="00AE45F5">
        <w:rPr>
          <w:rFonts w:ascii="Times New Roman" w:hAnsi="Times New Roman" w:cs="Times New Roman"/>
          <w:b/>
          <w:sz w:val="24"/>
          <w:szCs w:val="24"/>
        </w:rPr>
        <w:t>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В результате проведенного обследования установл</w:t>
      </w:r>
      <w:r w:rsidR="00AE45F5">
        <w:rPr>
          <w:rFonts w:ascii="Times New Roman" w:hAnsi="Times New Roman" w:cs="Times New Roman"/>
          <w:b/>
          <w:sz w:val="24"/>
          <w:szCs w:val="24"/>
        </w:rPr>
        <w:t>ено, что по данному адресу:____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Зарегистрированы следующие граждане:</w:t>
      </w:r>
    </w:p>
    <w:tbl>
      <w:tblPr>
        <w:tblW w:w="98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1417"/>
        <w:gridCol w:w="1296"/>
        <w:gridCol w:w="1720"/>
        <w:gridCol w:w="2102"/>
        <w:gridCol w:w="2079"/>
      </w:tblGrid>
      <w:tr w:rsidR="00733810" w:rsidRPr="00AE45F5" w:rsidTr="000119DB">
        <w:trPr>
          <w:trHeight w:val="671"/>
        </w:trPr>
        <w:tc>
          <w:tcPr>
            <w:tcW w:w="1277"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Ф.И.О</w:t>
            </w:r>
          </w:p>
        </w:tc>
        <w:tc>
          <w:tcPr>
            <w:tcW w:w="1417"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Степень</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родства</w:t>
            </w:r>
          </w:p>
        </w:tc>
        <w:tc>
          <w:tcPr>
            <w:tcW w:w="1296"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Год рождения</w:t>
            </w:r>
          </w:p>
        </w:tc>
        <w:tc>
          <w:tcPr>
            <w:tcW w:w="1720"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Род занятий</w:t>
            </w:r>
          </w:p>
        </w:tc>
        <w:tc>
          <w:tcPr>
            <w:tcW w:w="2102"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Среднемесячный</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доход</w:t>
            </w:r>
          </w:p>
        </w:tc>
        <w:tc>
          <w:tcPr>
            <w:tcW w:w="2079" w:type="dxa"/>
            <w:shd w:val="clear" w:color="auto" w:fill="auto"/>
          </w:tcPr>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Проживает по данному адресу</w:t>
            </w:r>
          </w:p>
          <w:p w:rsidR="00733810" w:rsidRPr="00AE45F5" w:rsidRDefault="00733810" w:rsidP="00AB1F23">
            <w:pPr>
              <w:tabs>
                <w:tab w:val="center" w:pos="4677"/>
                <w:tab w:val="left" w:pos="8385"/>
              </w:tabs>
              <w:jc w:val="center"/>
              <w:rPr>
                <w:rFonts w:ascii="Times New Roman" w:hAnsi="Times New Roman" w:cs="Times New Roman"/>
                <w:b/>
                <w:sz w:val="24"/>
                <w:szCs w:val="24"/>
              </w:rPr>
            </w:pPr>
            <w:r w:rsidRPr="00AE45F5">
              <w:rPr>
                <w:rFonts w:ascii="Times New Roman" w:hAnsi="Times New Roman" w:cs="Times New Roman"/>
                <w:b/>
                <w:sz w:val="24"/>
                <w:szCs w:val="24"/>
              </w:rPr>
              <w:t>да/нет</w:t>
            </w:r>
          </w:p>
        </w:tc>
      </w:tr>
      <w:tr w:rsidR="00733810" w:rsidRPr="00AE45F5" w:rsidTr="000119DB">
        <w:trPr>
          <w:trHeight w:val="612"/>
        </w:trPr>
        <w:tc>
          <w:tcPr>
            <w:tcW w:w="1277"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p w:rsidR="00733810" w:rsidRPr="00AE45F5" w:rsidRDefault="00733810" w:rsidP="00AB1F23">
            <w:pPr>
              <w:tabs>
                <w:tab w:val="center" w:pos="4677"/>
                <w:tab w:val="left" w:pos="8385"/>
              </w:tabs>
              <w:rPr>
                <w:rFonts w:ascii="Times New Roman" w:hAnsi="Times New Roman" w:cs="Times New Roman"/>
                <w:b/>
                <w:sz w:val="24"/>
                <w:szCs w:val="24"/>
              </w:rPr>
            </w:pPr>
          </w:p>
        </w:tc>
        <w:tc>
          <w:tcPr>
            <w:tcW w:w="1417"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1296"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1720"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2102"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c>
          <w:tcPr>
            <w:tcW w:w="2079" w:type="dxa"/>
            <w:shd w:val="clear" w:color="auto" w:fill="auto"/>
          </w:tcPr>
          <w:p w:rsidR="00733810" w:rsidRPr="00AE45F5" w:rsidRDefault="00733810" w:rsidP="00AB1F23">
            <w:pPr>
              <w:tabs>
                <w:tab w:val="center" w:pos="4677"/>
                <w:tab w:val="left" w:pos="8385"/>
              </w:tabs>
              <w:rPr>
                <w:rFonts w:ascii="Times New Roman" w:hAnsi="Times New Roman" w:cs="Times New Roman"/>
                <w:b/>
                <w:sz w:val="24"/>
                <w:szCs w:val="24"/>
              </w:rPr>
            </w:pPr>
          </w:p>
        </w:tc>
      </w:tr>
    </w:tbl>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Жилищно-бытовые условия</w:t>
      </w:r>
      <w:r w:rsidR="00AE45F5" w:rsidRPr="00AE45F5">
        <w:rPr>
          <w:rFonts w:ascii="Times New Roman" w:hAnsi="Times New Roman" w:cs="Times New Roman"/>
          <w:b/>
          <w:sz w:val="24"/>
          <w:szCs w:val="24"/>
        </w:rPr>
        <w:t>:</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Вид жилого помещения________________________</w:t>
      </w:r>
      <w:r w:rsidR="00AE45F5">
        <w:rPr>
          <w:rFonts w:ascii="Times New Roman" w:hAnsi="Times New Roman" w:cs="Times New Roman"/>
          <w:b/>
          <w:sz w:val="24"/>
          <w:szCs w:val="24"/>
        </w:rPr>
        <w:t>_____________________________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lastRenderedPageBreak/>
        <w:t>Владелец, ответственный наниматель___________</w:t>
      </w:r>
      <w:r w:rsidR="00AE45F5">
        <w:rPr>
          <w:rFonts w:ascii="Times New Roman" w:hAnsi="Times New Roman" w:cs="Times New Roman"/>
          <w:b/>
          <w:sz w:val="24"/>
          <w:szCs w:val="24"/>
        </w:rPr>
        <w:t>_____________________________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Семья проживает по данному адресу на основании (</w:t>
      </w:r>
      <w:r w:rsidRPr="00AE45F5">
        <w:rPr>
          <w:rFonts w:ascii="Times New Roman" w:hAnsi="Times New Roman" w:cs="Times New Roman"/>
          <w:sz w:val="24"/>
          <w:szCs w:val="24"/>
        </w:rPr>
        <w:t>по договору, снимает и т.д.</w:t>
      </w:r>
      <w:r w:rsidRPr="00AE45F5">
        <w:rPr>
          <w:rFonts w:ascii="Times New Roman" w:hAnsi="Times New Roman" w:cs="Times New Roman"/>
          <w:b/>
          <w:sz w:val="24"/>
          <w:szCs w:val="24"/>
        </w:rPr>
        <w:t>)</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Размер жилой площади (м</w:t>
      </w:r>
      <w:proofErr w:type="gramStart"/>
      <w:r w:rsidRPr="00AE45F5">
        <w:rPr>
          <w:rFonts w:ascii="Times New Roman" w:hAnsi="Times New Roman" w:cs="Times New Roman"/>
          <w:b/>
          <w:sz w:val="24"/>
          <w:szCs w:val="24"/>
          <w:vertAlign w:val="superscript"/>
        </w:rPr>
        <w:t>2</w:t>
      </w:r>
      <w:proofErr w:type="gramEnd"/>
      <w:r w:rsidRPr="00AE45F5">
        <w:rPr>
          <w:rFonts w:ascii="Times New Roman" w:hAnsi="Times New Roman" w:cs="Times New Roman"/>
          <w:b/>
          <w:sz w:val="24"/>
          <w:szCs w:val="24"/>
        </w:rPr>
        <w:t>)____________________</w:t>
      </w:r>
      <w:r w:rsidR="00AE45F5">
        <w:rPr>
          <w:rFonts w:ascii="Times New Roman" w:hAnsi="Times New Roman" w:cs="Times New Roman"/>
          <w:b/>
          <w:sz w:val="24"/>
          <w:szCs w:val="24"/>
        </w:rPr>
        <w:t>_____________________________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proofErr w:type="gramStart"/>
      <w:r w:rsidRPr="00AE45F5">
        <w:rPr>
          <w:rFonts w:ascii="Times New Roman" w:hAnsi="Times New Roman" w:cs="Times New Roman"/>
          <w:b/>
          <w:sz w:val="24"/>
          <w:szCs w:val="24"/>
        </w:rPr>
        <w:t>Санитарно-техническое состояние (</w:t>
      </w:r>
      <w:r w:rsidRPr="00AE45F5">
        <w:rPr>
          <w:rFonts w:ascii="Times New Roman" w:hAnsi="Times New Roman" w:cs="Times New Roman"/>
          <w:sz w:val="24"/>
          <w:szCs w:val="24"/>
        </w:rPr>
        <w:t>удовлетворительное, хорошее, неудовлетворительное, ремонт, чистота комнат, состояние кухни, наличие продуктов</w:t>
      </w:r>
      <w:r w:rsidRPr="00AE45F5">
        <w:rPr>
          <w:rFonts w:ascii="Times New Roman" w:hAnsi="Times New Roman" w:cs="Times New Roman"/>
          <w:b/>
          <w:sz w:val="24"/>
          <w:szCs w:val="24"/>
        </w:rPr>
        <w:t>)___________________________________________</w:t>
      </w:r>
      <w:r w:rsidR="00AE45F5">
        <w:rPr>
          <w:rFonts w:ascii="Times New Roman" w:hAnsi="Times New Roman" w:cs="Times New Roman"/>
          <w:b/>
          <w:sz w:val="24"/>
          <w:szCs w:val="24"/>
        </w:rPr>
        <w:t>______________________</w:t>
      </w:r>
      <w:proofErr w:type="gramEnd"/>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Наличие подсобного хозяйства, другие доходы_________</w:t>
      </w:r>
      <w:r w:rsidR="00AE45F5">
        <w:rPr>
          <w:rFonts w:ascii="Times New Roman" w:hAnsi="Times New Roman" w:cs="Times New Roman"/>
          <w:b/>
          <w:sz w:val="24"/>
          <w:szCs w:val="24"/>
        </w:rPr>
        <w:t>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proofErr w:type="gramStart"/>
      <w:r w:rsidRPr="00AE45F5">
        <w:rPr>
          <w:rFonts w:ascii="Times New Roman" w:hAnsi="Times New Roman" w:cs="Times New Roman"/>
          <w:b/>
          <w:sz w:val="24"/>
          <w:szCs w:val="24"/>
        </w:rPr>
        <w:t>Проблемы</w:t>
      </w:r>
      <w:proofErr w:type="gramEnd"/>
      <w:r w:rsidRPr="00AE45F5">
        <w:rPr>
          <w:rFonts w:ascii="Times New Roman" w:hAnsi="Times New Roman" w:cs="Times New Roman"/>
          <w:b/>
          <w:sz w:val="24"/>
          <w:szCs w:val="24"/>
        </w:rPr>
        <w:t xml:space="preserve"> которые представляются клиенту наиболее значим</w:t>
      </w:r>
      <w:r w:rsidR="00AE45F5">
        <w:rPr>
          <w:rFonts w:ascii="Times New Roman" w:hAnsi="Times New Roman" w:cs="Times New Roman"/>
          <w:b/>
          <w:sz w:val="24"/>
          <w:szCs w:val="24"/>
        </w:rPr>
        <w:t>ыми______________</w:t>
      </w:r>
    </w:p>
    <w:p w:rsidR="00733810" w:rsidRPr="00AE45F5" w:rsidRDefault="00733810" w:rsidP="00733810">
      <w:pPr>
        <w:tabs>
          <w:tab w:val="center" w:pos="4677"/>
          <w:tab w:val="left" w:pos="8385"/>
        </w:tabs>
        <w:rPr>
          <w:rFonts w:ascii="Times New Roman" w:hAnsi="Times New Roman" w:cs="Times New Roman"/>
          <w:b/>
          <w:sz w:val="24"/>
          <w:szCs w:val="24"/>
        </w:rPr>
      </w:pPr>
      <w:proofErr w:type="gramStart"/>
      <w:r w:rsidRPr="00AE45F5">
        <w:rPr>
          <w:rFonts w:ascii="Times New Roman" w:hAnsi="Times New Roman" w:cs="Times New Roman"/>
          <w:b/>
          <w:sz w:val="24"/>
          <w:szCs w:val="24"/>
        </w:rPr>
        <w:t>Причины</w:t>
      </w:r>
      <w:proofErr w:type="gramEnd"/>
      <w:r w:rsidRPr="00AE45F5">
        <w:rPr>
          <w:rFonts w:ascii="Times New Roman" w:hAnsi="Times New Roman" w:cs="Times New Roman"/>
          <w:b/>
          <w:sz w:val="24"/>
          <w:szCs w:val="24"/>
        </w:rPr>
        <w:t xml:space="preserve"> по которым семья не может иметь постоянную регистрацию, или проживает не по адресу регистрации________________________________________</w:t>
      </w:r>
      <w:r w:rsidR="00AE45F5">
        <w:rPr>
          <w:rFonts w:ascii="Times New Roman" w:hAnsi="Times New Roman" w:cs="Times New Roman"/>
          <w:b/>
          <w:sz w:val="24"/>
          <w:szCs w:val="24"/>
        </w:rPr>
        <w:t>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 xml:space="preserve">Выводы </w:t>
      </w:r>
      <w:proofErr w:type="gramStart"/>
      <w:r w:rsidRPr="00AE45F5">
        <w:rPr>
          <w:rFonts w:ascii="Times New Roman" w:hAnsi="Times New Roman" w:cs="Times New Roman"/>
          <w:b/>
          <w:sz w:val="24"/>
          <w:szCs w:val="24"/>
        </w:rPr>
        <w:t>проверяющих</w:t>
      </w:r>
      <w:proofErr w:type="gramEnd"/>
      <w:r w:rsidRPr="00AE45F5">
        <w:rPr>
          <w:rFonts w:ascii="Times New Roman" w:hAnsi="Times New Roman" w:cs="Times New Roman"/>
          <w:b/>
          <w:sz w:val="24"/>
          <w:szCs w:val="24"/>
        </w:rPr>
        <w:t>:_____________________________________</w:t>
      </w:r>
      <w:r w:rsidR="00AE45F5">
        <w:rPr>
          <w:rFonts w:ascii="Times New Roman" w:hAnsi="Times New Roman" w:cs="Times New Roman"/>
          <w:b/>
          <w:sz w:val="24"/>
          <w:szCs w:val="24"/>
        </w:rPr>
        <w:t>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Информация, содержащаяся в акте, будет использована социальной службой с целью необходимой помощи и услуг.</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Члены комиссии:_________________________________________________________________</w:t>
      </w:r>
    </w:p>
    <w:p w:rsidR="00733810" w:rsidRPr="00AE45F5" w:rsidRDefault="00733810" w:rsidP="00733810">
      <w:pPr>
        <w:tabs>
          <w:tab w:val="center" w:pos="4677"/>
          <w:tab w:val="left" w:pos="8385"/>
        </w:tabs>
        <w:rPr>
          <w:rFonts w:ascii="Times New Roman" w:hAnsi="Times New Roman" w:cs="Times New Roman"/>
          <w:b/>
          <w:sz w:val="24"/>
          <w:szCs w:val="24"/>
        </w:rPr>
      </w:pPr>
      <w:r w:rsidRPr="00AE45F5">
        <w:rPr>
          <w:rFonts w:ascii="Times New Roman" w:hAnsi="Times New Roman" w:cs="Times New Roman"/>
          <w:b/>
          <w:sz w:val="24"/>
          <w:szCs w:val="24"/>
        </w:rPr>
        <w:t xml:space="preserve">С актом ознакомлен, с моих слов </w:t>
      </w:r>
      <w:proofErr w:type="gramStart"/>
      <w:r w:rsidRPr="00AE45F5">
        <w:rPr>
          <w:rFonts w:ascii="Times New Roman" w:hAnsi="Times New Roman" w:cs="Times New Roman"/>
          <w:b/>
          <w:sz w:val="24"/>
          <w:szCs w:val="24"/>
        </w:rPr>
        <w:t>записано</w:t>
      </w:r>
      <w:proofErr w:type="gramEnd"/>
      <w:r w:rsidRPr="00AE45F5">
        <w:rPr>
          <w:rFonts w:ascii="Times New Roman" w:hAnsi="Times New Roman" w:cs="Times New Roman"/>
          <w:b/>
          <w:sz w:val="24"/>
          <w:szCs w:val="24"/>
        </w:rPr>
        <w:t xml:space="preserve"> верно:_______________________</w:t>
      </w:r>
      <w:r w:rsidR="00AE45F5">
        <w:rPr>
          <w:rFonts w:ascii="Times New Roman" w:hAnsi="Times New Roman" w:cs="Times New Roman"/>
          <w:b/>
          <w:sz w:val="24"/>
          <w:szCs w:val="24"/>
        </w:rPr>
        <w:t>______</w:t>
      </w:r>
    </w:p>
    <w:p w:rsidR="00733810" w:rsidRPr="00733810" w:rsidRDefault="00733810" w:rsidP="00AE45F5">
      <w:pPr>
        <w:tabs>
          <w:tab w:val="left" w:pos="5730"/>
        </w:tabs>
        <w:rPr>
          <w:rFonts w:ascii="Times New Roman" w:hAnsi="Times New Roman" w:cs="Times New Roman"/>
          <w:b/>
          <w:i/>
          <w:sz w:val="20"/>
          <w:szCs w:val="20"/>
          <w:u w:val="single"/>
        </w:rPr>
      </w:pPr>
    </w:p>
    <w:p w:rsidR="00733810" w:rsidRDefault="00733810" w:rsidP="008374AF">
      <w:pPr>
        <w:tabs>
          <w:tab w:val="left" w:pos="2805"/>
        </w:tabs>
        <w:rPr>
          <w:rFonts w:ascii="Times New Roman" w:hAnsi="Times New Roman" w:cs="Times New Roman"/>
          <w:b/>
          <w:i/>
          <w:sz w:val="24"/>
          <w:szCs w:val="24"/>
          <w:u w:val="single"/>
        </w:rPr>
      </w:pPr>
    </w:p>
    <w:p w:rsidR="00AE45F5" w:rsidRDefault="00AE45F5" w:rsidP="008374AF">
      <w:pPr>
        <w:tabs>
          <w:tab w:val="left" w:pos="2805"/>
        </w:tabs>
        <w:rPr>
          <w:rFonts w:ascii="Times New Roman" w:hAnsi="Times New Roman" w:cs="Times New Roman"/>
          <w:b/>
          <w:i/>
          <w:sz w:val="24"/>
          <w:szCs w:val="24"/>
          <w:u w:val="single"/>
        </w:rPr>
      </w:pPr>
    </w:p>
    <w:p w:rsidR="00AE45F5" w:rsidRDefault="00AE45F5" w:rsidP="008374AF">
      <w:pPr>
        <w:tabs>
          <w:tab w:val="left" w:pos="2805"/>
        </w:tabs>
        <w:rPr>
          <w:rFonts w:ascii="Times New Roman" w:hAnsi="Times New Roman" w:cs="Times New Roman"/>
          <w:b/>
          <w:i/>
          <w:sz w:val="24"/>
          <w:szCs w:val="24"/>
          <w:u w:val="single"/>
        </w:rPr>
      </w:pPr>
    </w:p>
    <w:p w:rsidR="00AE45F5" w:rsidRDefault="00AE45F5" w:rsidP="008374AF">
      <w:pPr>
        <w:tabs>
          <w:tab w:val="left" w:pos="2805"/>
        </w:tabs>
        <w:rPr>
          <w:rFonts w:ascii="Times New Roman" w:hAnsi="Times New Roman" w:cs="Times New Roman"/>
          <w:b/>
          <w:i/>
          <w:sz w:val="24"/>
          <w:szCs w:val="24"/>
          <w:u w:val="single"/>
        </w:rPr>
      </w:pPr>
    </w:p>
    <w:p w:rsidR="00AE45F5" w:rsidRDefault="00AE45F5" w:rsidP="008374AF">
      <w:pPr>
        <w:tabs>
          <w:tab w:val="left" w:pos="2805"/>
        </w:tabs>
        <w:rPr>
          <w:rFonts w:ascii="Times New Roman" w:hAnsi="Times New Roman" w:cs="Times New Roman"/>
          <w:b/>
          <w:i/>
          <w:sz w:val="24"/>
          <w:szCs w:val="24"/>
          <w:u w:val="single"/>
        </w:rPr>
      </w:pPr>
    </w:p>
    <w:p w:rsidR="00AE45F5" w:rsidRDefault="00AE45F5" w:rsidP="008374AF">
      <w:pPr>
        <w:tabs>
          <w:tab w:val="left" w:pos="2805"/>
        </w:tabs>
        <w:rPr>
          <w:rFonts w:ascii="Times New Roman" w:hAnsi="Times New Roman" w:cs="Times New Roman"/>
          <w:b/>
          <w:i/>
          <w:sz w:val="24"/>
          <w:szCs w:val="24"/>
          <w:u w:val="single"/>
        </w:rPr>
      </w:pPr>
    </w:p>
    <w:p w:rsidR="00AE45F5" w:rsidRPr="0095178B" w:rsidRDefault="00AE45F5" w:rsidP="00AE45F5">
      <w:pPr>
        <w:tabs>
          <w:tab w:val="left" w:pos="2805"/>
        </w:tabs>
        <w:rPr>
          <w:rFonts w:ascii="Times New Roman" w:hAnsi="Times New Roman" w:cs="Times New Roman"/>
          <w:b/>
          <w:i/>
          <w:color w:val="FF0000"/>
          <w:sz w:val="24"/>
          <w:szCs w:val="24"/>
          <w:u w:val="single"/>
        </w:rPr>
      </w:pPr>
      <w:r w:rsidRPr="0095178B">
        <w:rPr>
          <w:rFonts w:ascii="Times New Roman" w:hAnsi="Times New Roman" w:cs="Times New Roman"/>
          <w:b/>
          <w:i/>
          <w:color w:val="FF0000"/>
          <w:sz w:val="24"/>
          <w:szCs w:val="24"/>
          <w:u w:val="single"/>
        </w:rPr>
        <w:t>Приложение 2.</w:t>
      </w:r>
    </w:p>
    <w:p w:rsidR="00AE45F5" w:rsidRPr="00AE45F5" w:rsidRDefault="00AE45F5" w:rsidP="00AE45F5">
      <w:pPr>
        <w:jc w:val="center"/>
        <w:rPr>
          <w:rFonts w:ascii="Times New Roman" w:hAnsi="Times New Roman" w:cs="Times New Roman"/>
          <w:b/>
          <w:sz w:val="24"/>
          <w:szCs w:val="24"/>
        </w:rPr>
      </w:pPr>
      <w:r w:rsidRPr="00AE45F5">
        <w:rPr>
          <w:rFonts w:ascii="Times New Roman" w:hAnsi="Times New Roman" w:cs="Times New Roman"/>
          <w:b/>
          <w:sz w:val="24"/>
          <w:szCs w:val="24"/>
        </w:rPr>
        <w:t>СОГЛАШЕНИЕ О СОЦИАЛЬНОМ СОПРОВОЖДЕНИИ СЕМЬИ</w:t>
      </w:r>
    </w:p>
    <w:p w:rsidR="00AE45F5" w:rsidRPr="00AE45F5" w:rsidRDefault="00AE45F5" w:rsidP="00AE45F5">
      <w:pPr>
        <w:rPr>
          <w:rFonts w:ascii="Times New Roman" w:hAnsi="Times New Roman" w:cs="Times New Roman"/>
          <w:sz w:val="24"/>
          <w:szCs w:val="24"/>
        </w:rPr>
      </w:pPr>
      <w:r w:rsidRPr="00AE45F5">
        <w:rPr>
          <w:rFonts w:ascii="Times New Roman" w:hAnsi="Times New Roman" w:cs="Times New Roman"/>
          <w:sz w:val="24"/>
          <w:szCs w:val="24"/>
        </w:rPr>
        <w:tab/>
      </w:r>
      <w:r w:rsidRPr="00AE45F5">
        <w:rPr>
          <w:rFonts w:ascii="Times New Roman" w:hAnsi="Times New Roman" w:cs="Times New Roman"/>
          <w:sz w:val="24"/>
          <w:szCs w:val="24"/>
        </w:rPr>
        <w:tab/>
      </w:r>
      <w:r w:rsidRPr="00AE45F5">
        <w:rPr>
          <w:rFonts w:ascii="Times New Roman" w:hAnsi="Times New Roman" w:cs="Times New Roman"/>
          <w:sz w:val="24"/>
          <w:szCs w:val="24"/>
        </w:rPr>
        <w:tab/>
      </w:r>
      <w:r w:rsidRPr="00AE45F5">
        <w:rPr>
          <w:rFonts w:ascii="Times New Roman" w:hAnsi="Times New Roman" w:cs="Times New Roman"/>
          <w:sz w:val="24"/>
          <w:szCs w:val="24"/>
        </w:rPr>
        <w:tab/>
      </w:r>
      <w:r w:rsidRPr="00AE45F5">
        <w:rPr>
          <w:rFonts w:ascii="Times New Roman" w:hAnsi="Times New Roman" w:cs="Times New Roman"/>
          <w:sz w:val="24"/>
          <w:szCs w:val="24"/>
        </w:rPr>
        <w:tab/>
        <w:t xml:space="preserve">              «_____»__________________20____ г.</w:t>
      </w:r>
    </w:p>
    <w:p w:rsidR="00AE45F5" w:rsidRPr="00AE45F5" w:rsidRDefault="00AE45F5" w:rsidP="00AE45F5">
      <w:pPr>
        <w:ind w:firstLine="561"/>
        <w:jc w:val="both"/>
        <w:rPr>
          <w:rFonts w:ascii="Times New Roman" w:hAnsi="Times New Roman" w:cs="Times New Roman"/>
          <w:sz w:val="24"/>
          <w:szCs w:val="24"/>
        </w:rPr>
      </w:pPr>
      <w:r w:rsidRPr="00AE45F5">
        <w:rPr>
          <w:rFonts w:ascii="Times New Roman" w:hAnsi="Times New Roman" w:cs="Times New Roman"/>
          <w:sz w:val="24"/>
          <w:szCs w:val="24"/>
        </w:rPr>
        <w:t>Государственное учреждение социального обслуживания «Черновский комплексный центр социального обслуживания населения «Берегиня» Забайкальского края (далее – поставщик социальных услуг), в лице директора Кузьминовой Татьяны Ивановны, действующей на основании Устава с одной стороны, и ______</w:t>
      </w:r>
      <w:r>
        <w:rPr>
          <w:rFonts w:ascii="Times New Roman" w:hAnsi="Times New Roman" w:cs="Times New Roman"/>
          <w:sz w:val="24"/>
          <w:szCs w:val="24"/>
        </w:rPr>
        <w:t>_____________________________</w:t>
      </w:r>
      <w:r w:rsidRPr="00AE45F5">
        <w:rPr>
          <w:rFonts w:ascii="Times New Roman" w:hAnsi="Times New Roman" w:cs="Times New Roman"/>
          <w:sz w:val="24"/>
          <w:szCs w:val="24"/>
        </w:rPr>
        <w:t>____________________________</w:t>
      </w:r>
      <w:r w:rsidR="007A4C1D">
        <w:rPr>
          <w:rFonts w:ascii="Times New Roman" w:hAnsi="Times New Roman" w:cs="Times New Roman"/>
          <w:sz w:val="24"/>
          <w:szCs w:val="24"/>
        </w:rPr>
        <w:t>____________</w:t>
      </w:r>
      <w:r w:rsidRPr="00AE45F5">
        <w:rPr>
          <w:rFonts w:ascii="Times New Roman" w:hAnsi="Times New Roman" w:cs="Times New Roman"/>
          <w:sz w:val="24"/>
          <w:szCs w:val="24"/>
        </w:rPr>
        <w:t xml:space="preserve"> </w:t>
      </w:r>
    </w:p>
    <w:p w:rsidR="00AE45F5" w:rsidRPr="00AE45F5" w:rsidRDefault="00AE45F5" w:rsidP="00AE45F5">
      <w:pPr>
        <w:ind w:firstLine="561"/>
        <w:jc w:val="center"/>
        <w:rPr>
          <w:rFonts w:ascii="Times New Roman" w:hAnsi="Times New Roman" w:cs="Times New Roman"/>
          <w:sz w:val="24"/>
          <w:szCs w:val="24"/>
        </w:rPr>
      </w:pPr>
      <w:r w:rsidRPr="00AE45F5">
        <w:rPr>
          <w:rFonts w:ascii="Times New Roman" w:hAnsi="Times New Roman" w:cs="Times New Roman"/>
          <w:sz w:val="24"/>
          <w:szCs w:val="24"/>
        </w:rPr>
        <w:lastRenderedPageBreak/>
        <w:t>Ф.И.О. получателя социальных услуг</w:t>
      </w:r>
    </w:p>
    <w:p w:rsidR="00AE45F5" w:rsidRPr="00AE45F5" w:rsidRDefault="00AE45F5" w:rsidP="00AE45F5">
      <w:pPr>
        <w:jc w:val="both"/>
        <w:rPr>
          <w:rFonts w:ascii="Times New Roman" w:hAnsi="Times New Roman" w:cs="Times New Roman"/>
          <w:sz w:val="24"/>
          <w:szCs w:val="24"/>
        </w:rPr>
      </w:pPr>
      <w:r w:rsidRPr="00AE45F5">
        <w:rPr>
          <w:rFonts w:ascii="Times New Roman" w:hAnsi="Times New Roman" w:cs="Times New Roman"/>
          <w:sz w:val="24"/>
          <w:szCs w:val="24"/>
        </w:rPr>
        <w:t xml:space="preserve">(далее – получатель социальных услуг) с другой стороны, заключили настоящее Соглашение о нижеследующем: </w:t>
      </w:r>
    </w:p>
    <w:p w:rsidR="00AE45F5" w:rsidRPr="00AE45F5" w:rsidRDefault="00AE45F5" w:rsidP="001D5FAE">
      <w:pPr>
        <w:numPr>
          <w:ilvl w:val="0"/>
          <w:numId w:val="9"/>
        </w:numPr>
        <w:tabs>
          <w:tab w:val="left" w:pos="720"/>
        </w:tabs>
        <w:spacing w:after="0" w:line="360" w:lineRule="auto"/>
        <w:ind w:left="540" w:firstLine="0"/>
        <w:jc w:val="center"/>
        <w:rPr>
          <w:rFonts w:ascii="Times New Roman" w:hAnsi="Times New Roman" w:cs="Times New Roman"/>
          <w:b/>
          <w:sz w:val="24"/>
          <w:szCs w:val="24"/>
        </w:rPr>
      </w:pPr>
      <w:r w:rsidRPr="00AE45F5">
        <w:rPr>
          <w:rFonts w:ascii="Times New Roman" w:hAnsi="Times New Roman" w:cs="Times New Roman"/>
          <w:b/>
          <w:sz w:val="24"/>
          <w:szCs w:val="24"/>
        </w:rPr>
        <w:t>Предмет Соглашения</w:t>
      </w:r>
    </w:p>
    <w:p w:rsidR="00AE45F5" w:rsidRPr="00AE45F5" w:rsidRDefault="00AE45F5" w:rsidP="00AE45F5">
      <w:pPr>
        <w:tabs>
          <w:tab w:val="left" w:pos="1080"/>
          <w:tab w:val="left" w:pos="1260"/>
        </w:tabs>
        <w:jc w:val="both"/>
        <w:rPr>
          <w:rFonts w:ascii="Times New Roman" w:hAnsi="Times New Roman" w:cs="Times New Roman"/>
          <w:sz w:val="24"/>
          <w:szCs w:val="24"/>
        </w:rPr>
      </w:pPr>
      <w:r w:rsidRPr="00AE45F5">
        <w:rPr>
          <w:rFonts w:ascii="Times New Roman" w:hAnsi="Times New Roman" w:cs="Times New Roman"/>
          <w:sz w:val="24"/>
          <w:szCs w:val="24"/>
        </w:rPr>
        <w:t>1.1.  Предметом Соглашения является  осуществление комплекса медико-психологической помощи в рамках программы социального сопровождения семьи, являющейся приложением к настоящему Соглашению.</w:t>
      </w:r>
    </w:p>
    <w:p w:rsidR="00AE45F5" w:rsidRPr="00AE45F5" w:rsidRDefault="00AE45F5" w:rsidP="00AE45F5">
      <w:pPr>
        <w:tabs>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1.2. Осуществление комплекса медико-психологической помощи с семьей по настоящему Соглашению не подразумевает исполнение обязанностей за Получателя социальных услуг  и его  детей.</w:t>
      </w:r>
    </w:p>
    <w:p w:rsidR="00AE45F5" w:rsidRPr="00AE45F5" w:rsidRDefault="00AE45F5" w:rsidP="00AE45F5">
      <w:pPr>
        <w:tabs>
          <w:tab w:val="left" w:pos="1080"/>
        </w:tabs>
        <w:jc w:val="center"/>
        <w:rPr>
          <w:rFonts w:ascii="Times New Roman" w:hAnsi="Times New Roman" w:cs="Times New Roman"/>
          <w:b/>
          <w:sz w:val="24"/>
          <w:szCs w:val="24"/>
        </w:rPr>
      </w:pPr>
      <w:r w:rsidRPr="00AE45F5">
        <w:rPr>
          <w:rFonts w:ascii="Times New Roman" w:hAnsi="Times New Roman" w:cs="Times New Roman"/>
          <w:b/>
          <w:sz w:val="24"/>
          <w:szCs w:val="24"/>
        </w:rPr>
        <w:t>2.</w:t>
      </w:r>
      <w:r w:rsidRPr="00AE45F5">
        <w:rPr>
          <w:rFonts w:ascii="Times New Roman" w:hAnsi="Times New Roman" w:cs="Times New Roman"/>
          <w:sz w:val="24"/>
          <w:szCs w:val="24"/>
        </w:rPr>
        <w:t xml:space="preserve"> </w:t>
      </w:r>
      <w:r w:rsidRPr="00AE45F5">
        <w:rPr>
          <w:rFonts w:ascii="Times New Roman" w:hAnsi="Times New Roman" w:cs="Times New Roman"/>
          <w:b/>
          <w:sz w:val="24"/>
          <w:szCs w:val="24"/>
        </w:rPr>
        <w:t>Права и обязанности сторон</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2.1.  Получатель социальных услуг дает свое согласие на оказание помощи со стороны специалистов.</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2.2.</w:t>
      </w:r>
      <w:r w:rsidRPr="00AE45F5">
        <w:rPr>
          <w:rFonts w:ascii="Times New Roman" w:hAnsi="Times New Roman" w:cs="Times New Roman"/>
          <w:b/>
          <w:sz w:val="24"/>
          <w:szCs w:val="24"/>
        </w:rPr>
        <w:t xml:space="preserve"> </w:t>
      </w:r>
      <w:r w:rsidRPr="00AE45F5">
        <w:rPr>
          <w:rFonts w:ascii="Times New Roman" w:hAnsi="Times New Roman" w:cs="Times New Roman"/>
          <w:sz w:val="24"/>
          <w:szCs w:val="24"/>
        </w:rPr>
        <w:t xml:space="preserve">Получатель социальных услуг  обязуется выполнять рекомендации специалистов и  принимает  на себя обязательства предпринимать постоянные активные действия по решению проблем своей семьи.   </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2.3. Получатель социальных услуг   дает свое согласие на сбор (получение) сведений о нем и его семье (включая детей), необходимых для оказания помощи, предусмотренной настоящим Соглашением, а также на посещение семьи для оказания услуг, указанных в настоящем Соглашении.</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2.4. ГУСО ЧКЦСОН «Берегиня» несет ответственность за качество предоставляемых услуг и выполнение плановых коррекционных и сопровождающих мероприятий.</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2.5. В случае выявления фактов нарушения законных прав и интересов детей Стороны имеют право защищать права и интересы детей в установленном законом порядке.</w:t>
      </w:r>
    </w:p>
    <w:p w:rsidR="00AE45F5" w:rsidRPr="00AE45F5" w:rsidRDefault="00AE45F5" w:rsidP="00AE45F5">
      <w:pPr>
        <w:tabs>
          <w:tab w:val="left" w:pos="0"/>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2.6. Стороны обязаны сохранять конфиденциальность персональных данных, иных сведений о Получателе социальных услуг   и его  семье и не допускать распространение персональных данных, сведений.</w:t>
      </w:r>
    </w:p>
    <w:p w:rsidR="00AE45F5" w:rsidRPr="00AE45F5" w:rsidRDefault="00AE45F5" w:rsidP="00AE45F5">
      <w:pPr>
        <w:tabs>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2.7. В период действия настоящего договора Стороны не вправе распоряжаться имуществом, принадлежащим Получателю социальных услуг и его детям, даже на основании доверенности, договора поручения или доверительного управления.</w:t>
      </w:r>
    </w:p>
    <w:p w:rsidR="00AE45F5" w:rsidRPr="00AE45F5" w:rsidRDefault="00AE45F5" w:rsidP="00AE45F5">
      <w:pPr>
        <w:pStyle w:val="a6"/>
        <w:ind w:left="0"/>
        <w:jc w:val="center"/>
        <w:rPr>
          <w:rFonts w:ascii="Times New Roman" w:hAnsi="Times New Roman" w:cs="Times New Roman"/>
          <w:sz w:val="24"/>
          <w:szCs w:val="24"/>
        </w:rPr>
      </w:pPr>
      <w:r w:rsidRPr="00AE45F5">
        <w:rPr>
          <w:rFonts w:ascii="Times New Roman" w:hAnsi="Times New Roman" w:cs="Times New Roman"/>
          <w:b/>
          <w:sz w:val="24"/>
          <w:szCs w:val="24"/>
        </w:rPr>
        <w:t>3.Заключительные положения</w:t>
      </w:r>
    </w:p>
    <w:p w:rsidR="00AE45F5" w:rsidRPr="00AE45F5" w:rsidRDefault="00AE45F5" w:rsidP="00AE45F5">
      <w:pPr>
        <w:pStyle w:val="a6"/>
        <w:tabs>
          <w:tab w:val="left" w:pos="1080"/>
        </w:tabs>
        <w:ind w:left="0"/>
        <w:jc w:val="both"/>
        <w:rPr>
          <w:rFonts w:ascii="Times New Roman" w:hAnsi="Times New Roman" w:cs="Times New Roman"/>
          <w:sz w:val="24"/>
          <w:szCs w:val="24"/>
        </w:rPr>
      </w:pPr>
      <w:r w:rsidRPr="00AE45F5">
        <w:rPr>
          <w:rFonts w:ascii="Times New Roman" w:hAnsi="Times New Roman" w:cs="Times New Roman"/>
          <w:sz w:val="24"/>
          <w:szCs w:val="24"/>
        </w:rPr>
        <w:t xml:space="preserve">3.1. Настоящее Соглашение действует с момента подписания его Сторонами по  «___» __________________ 20__г. </w:t>
      </w:r>
    </w:p>
    <w:p w:rsidR="00AE45F5" w:rsidRPr="00AE45F5" w:rsidRDefault="00AE45F5" w:rsidP="00AE45F5">
      <w:pPr>
        <w:tabs>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 xml:space="preserve">3.2. Настоящее Соглашение может быть расторгнуто по соглашению Сторон. </w:t>
      </w:r>
    </w:p>
    <w:p w:rsidR="00AE45F5" w:rsidRPr="00AE45F5" w:rsidRDefault="00AE45F5" w:rsidP="00AE45F5">
      <w:pPr>
        <w:tabs>
          <w:tab w:val="left" w:pos="1080"/>
        </w:tabs>
        <w:jc w:val="both"/>
        <w:rPr>
          <w:rFonts w:ascii="Times New Roman" w:hAnsi="Times New Roman" w:cs="Times New Roman"/>
          <w:sz w:val="24"/>
          <w:szCs w:val="24"/>
        </w:rPr>
      </w:pPr>
      <w:r w:rsidRPr="00AE45F5">
        <w:rPr>
          <w:rFonts w:ascii="Times New Roman" w:hAnsi="Times New Roman" w:cs="Times New Roman"/>
          <w:sz w:val="24"/>
          <w:szCs w:val="24"/>
        </w:rPr>
        <w:t>3.3. Настоящее Соглашение может быть изменено или его действие продлено соглашением сторон, которое оформляется отдельным протоколом, являющимся неотъемлемой частью настоящего Соглашения.</w:t>
      </w:r>
    </w:p>
    <w:p w:rsidR="00AE45F5" w:rsidRPr="00AE45F5" w:rsidRDefault="00AE45F5" w:rsidP="00AE45F5">
      <w:pPr>
        <w:tabs>
          <w:tab w:val="left" w:pos="1080"/>
        </w:tabs>
        <w:jc w:val="both"/>
        <w:rPr>
          <w:rFonts w:ascii="Times New Roman" w:hAnsi="Times New Roman" w:cs="Times New Roman"/>
          <w:sz w:val="24"/>
          <w:szCs w:val="24"/>
        </w:rPr>
      </w:pPr>
      <w:r w:rsidRPr="00AE45F5">
        <w:rPr>
          <w:rFonts w:ascii="Times New Roman" w:hAnsi="Times New Roman" w:cs="Times New Roman"/>
          <w:sz w:val="24"/>
          <w:szCs w:val="24"/>
        </w:rPr>
        <w:lastRenderedPageBreak/>
        <w:t>3.4. Настоящее Соглашение составлено в 2-х экземплярах, имеющих одинаковую юридическую силу, по одному экземпляру для каждой из Сторон.</w:t>
      </w:r>
    </w:p>
    <w:p w:rsidR="00AE45F5" w:rsidRPr="00AE45F5" w:rsidRDefault="00AE45F5" w:rsidP="00AE45F5">
      <w:pPr>
        <w:tabs>
          <w:tab w:val="left" w:pos="1080"/>
          <w:tab w:val="left" w:pos="4140"/>
          <w:tab w:val="left" w:pos="4320"/>
          <w:tab w:val="left" w:pos="5040"/>
        </w:tabs>
        <w:jc w:val="center"/>
        <w:rPr>
          <w:rFonts w:ascii="Times New Roman" w:hAnsi="Times New Roman" w:cs="Times New Roman"/>
          <w:sz w:val="24"/>
          <w:szCs w:val="24"/>
        </w:rPr>
      </w:pPr>
      <w:r w:rsidRPr="00AE45F5">
        <w:rPr>
          <w:rFonts w:ascii="Times New Roman" w:hAnsi="Times New Roman" w:cs="Times New Roman"/>
          <w:b/>
          <w:sz w:val="24"/>
          <w:szCs w:val="24"/>
        </w:rPr>
        <w:t>4.    Прочие условия</w:t>
      </w:r>
    </w:p>
    <w:p w:rsidR="00AE45F5" w:rsidRPr="00AE45F5" w:rsidRDefault="00AE45F5" w:rsidP="00AE45F5">
      <w:pPr>
        <w:pStyle w:val="a6"/>
        <w:ind w:left="0" w:firstLine="360"/>
        <w:jc w:val="both"/>
        <w:rPr>
          <w:rFonts w:ascii="Times New Roman" w:hAnsi="Times New Roman" w:cs="Times New Roman"/>
          <w:sz w:val="24"/>
          <w:szCs w:val="24"/>
        </w:rPr>
      </w:pPr>
      <w:proofErr w:type="gramStart"/>
      <w:r w:rsidRPr="00AE45F5">
        <w:rPr>
          <w:rFonts w:ascii="Times New Roman" w:hAnsi="Times New Roman" w:cs="Times New Roman"/>
          <w:sz w:val="24"/>
          <w:szCs w:val="24"/>
        </w:rPr>
        <w:t>Получатель социальных услуг    даёт согласие Сторонам на обработку содержащихся в настоящем Соглашении персональных данных, т.е. их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AE45F5" w:rsidRPr="00AE45F5" w:rsidRDefault="00AE45F5" w:rsidP="00AE45F5">
      <w:pPr>
        <w:pStyle w:val="a6"/>
        <w:ind w:left="0"/>
        <w:rPr>
          <w:rFonts w:ascii="Times New Roman" w:hAnsi="Times New Roman" w:cs="Times New Roman"/>
          <w:sz w:val="24"/>
          <w:szCs w:val="24"/>
        </w:rPr>
      </w:pPr>
      <w:r w:rsidRPr="00AE45F5">
        <w:rPr>
          <w:rFonts w:ascii="Times New Roman" w:hAnsi="Times New Roman" w:cs="Times New Roman"/>
          <w:sz w:val="24"/>
          <w:szCs w:val="24"/>
        </w:rPr>
        <w:t>________</w:t>
      </w:r>
      <w:r>
        <w:rPr>
          <w:rFonts w:ascii="Times New Roman" w:hAnsi="Times New Roman" w:cs="Times New Roman"/>
          <w:sz w:val="24"/>
          <w:szCs w:val="24"/>
        </w:rPr>
        <w:t>_______________________</w:t>
      </w:r>
      <w:r w:rsidRPr="00AE45F5">
        <w:rPr>
          <w:rFonts w:ascii="Times New Roman" w:hAnsi="Times New Roman" w:cs="Times New Roman"/>
          <w:sz w:val="24"/>
          <w:szCs w:val="24"/>
        </w:rPr>
        <w:t xml:space="preserve"> / __________________________________________/</w:t>
      </w:r>
    </w:p>
    <w:p w:rsidR="00AE45F5" w:rsidRPr="00AE45F5" w:rsidRDefault="00AE45F5" w:rsidP="00AE45F5">
      <w:pPr>
        <w:pStyle w:val="a6"/>
        <w:ind w:left="0"/>
        <w:rPr>
          <w:rFonts w:ascii="Times New Roman" w:hAnsi="Times New Roman" w:cs="Times New Roman"/>
          <w:sz w:val="24"/>
          <w:szCs w:val="24"/>
        </w:rPr>
      </w:pPr>
      <w:r w:rsidRPr="00AE45F5">
        <w:rPr>
          <w:rFonts w:ascii="Times New Roman" w:hAnsi="Times New Roman" w:cs="Times New Roman"/>
          <w:sz w:val="24"/>
          <w:szCs w:val="24"/>
        </w:rPr>
        <w:t xml:space="preserve">                        подпись                                                      фамилия, инициалы   </w:t>
      </w:r>
    </w:p>
    <w:p w:rsidR="00AE45F5" w:rsidRPr="00AE45F5" w:rsidRDefault="00AE45F5" w:rsidP="00AE45F5">
      <w:pPr>
        <w:spacing w:line="360" w:lineRule="auto"/>
        <w:jc w:val="center"/>
        <w:rPr>
          <w:rFonts w:ascii="Times New Roman" w:hAnsi="Times New Roman" w:cs="Times New Roman"/>
          <w:b/>
          <w:sz w:val="24"/>
          <w:szCs w:val="24"/>
        </w:rPr>
      </w:pPr>
      <w:r w:rsidRPr="00AE45F5">
        <w:rPr>
          <w:rFonts w:ascii="Times New Roman" w:hAnsi="Times New Roman" w:cs="Times New Roman"/>
          <w:b/>
          <w:sz w:val="24"/>
          <w:szCs w:val="24"/>
        </w:rPr>
        <w:t>5. Реквизиты Сторон</w:t>
      </w:r>
    </w:p>
    <w:tbl>
      <w:tblPr>
        <w:tblW w:w="0" w:type="auto"/>
        <w:tblLayout w:type="fixed"/>
        <w:tblLook w:val="01E0"/>
      </w:tblPr>
      <w:tblGrid>
        <w:gridCol w:w="4554"/>
        <w:gridCol w:w="5477"/>
      </w:tblGrid>
      <w:tr w:rsidR="00AE45F5" w:rsidRPr="00AE45F5" w:rsidTr="00AB1F23">
        <w:tc>
          <w:tcPr>
            <w:tcW w:w="4554" w:type="dxa"/>
            <w:shd w:val="clear" w:color="auto" w:fill="auto"/>
          </w:tcPr>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u w:val="single"/>
              </w:rPr>
              <w:t>Поставщик социальных услуг:</w:t>
            </w:r>
          </w:p>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rPr>
              <w:t>Государственное учреждение социального обслуживания «Черновский комплексный центр социального обслуживания населения «Берегиня» Забайкальского края</w:t>
            </w:r>
          </w:p>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rPr>
              <w:t>672030 г. Чита, ул. Труда, 7 «а»</w:t>
            </w:r>
          </w:p>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rPr>
              <w:t>тел. 25-39-40, 25-32-11</w:t>
            </w:r>
          </w:p>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rPr>
              <w:t>факс 25-32-11</w:t>
            </w:r>
          </w:p>
          <w:p w:rsidR="00AE45F5" w:rsidRPr="00AE45F5" w:rsidRDefault="00AE45F5" w:rsidP="00AB1F23">
            <w:pPr>
              <w:rPr>
                <w:rFonts w:ascii="Times New Roman" w:hAnsi="Times New Roman" w:cs="Times New Roman"/>
                <w:sz w:val="24"/>
                <w:szCs w:val="24"/>
              </w:rPr>
            </w:pPr>
            <w:r w:rsidRPr="00AE45F5">
              <w:rPr>
                <w:rFonts w:ascii="Times New Roman" w:hAnsi="Times New Roman" w:cs="Times New Roman"/>
                <w:sz w:val="24"/>
                <w:szCs w:val="24"/>
              </w:rPr>
              <w:t>Директор_____________</w:t>
            </w:r>
          </w:p>
        </w:tc>
        <w:tc>
          <w:tcPr>
            <w:tcW w:w="5477" w:type="dxa"/>
            <w:shd w:val="clear" w:color="auto" w:fill="auto"/>
          </w:tcPr>
          <w:p w:rsidR="00AE45F5" w:rsidRPr="00AE45F5" w:rsidRDefault="00AE45F5" w:rsidP="00AB1F23">
            <w:pPr>
              <w:jc w:val="both"/>
              <w:rPr>
                <w:rFonts w:ascii="Times New Roman" w:hAnsi="Times New Roman" w:cs="Times New Roman"/>
                <w:sz w:val="24"/>
                <w:szCs w:val="24"/>
                <w:u w:val="single"/>
              </w:rPr>
            </w:pPr>
            <w:r w:rsidRPr="00AE45F5">
              <w:rPr>
                <w:rFonts w:ascii="Times New Roman" w:hAnsi="Times New Roman" w:cs="Times New Roman"/>
                <w:sz w:val="24"/>
                <w:szCs w:val="24"/>
                <w:u w:val="single"/>
              </w:rPr>
              <w:t>Ф.И.О. получателя социальных услуг:</w:t>
            </w:r>
          </w:p>
          <w:p w:rsidR="00AE45F5" w:rsidRPr="00AE45F5" w:rsidRDefault="00AE45F5" w:rsidP="00AB1F23">
            <w:pPr>
              <w:jc w:val="both"/>
              <w:rPr>
                <w:rFonts w:ascii="Times New Roman" w:hAnsi="Times New Roman" w:cs="Times New Roman"/>
                <w:sz w:val="24"/>
                <w:szCs w:val="24"/>
              </w:rPr>
            </w:pPr>
            <w:r w:rsidRPr="00AE45F5">
              <w:rPr>
                <w:rFonts w:ascii="Times New Roman" w:hAnsi="Times New Roman" w:cs="Times New Roman"/>
                <w:sz w:val="24"/>
                <w:szCs w:val="24"/>
              </w:rPr>
              <w:t>________________________________________</w:t>
            </w:r>
          </w:p>
          <w:p w:rsidR="00AE45F5" w:rsidRPr="00AE45F5" w:rsidRDefault="00AE45F5" w:rsidP="00AB1F23">
            <w:pPr>
              <w:jc w:val="both"/>
              <w:rPr>
                <w:rFonts w:ascii="Times New Roman" w:hAnsi="Times New Roman" w:cs="Times New Roman"/>
                <w:sz w:val="24"/>
                <w:szCs w:val="24"/>
              </w:rPr>
            </w:pPr>
            <w:r w:rsidRPr="00AE45F5">
              <w:rPr>
                <w:rFonts w:ascii="Times New Roman" w:hAnsi="Times New Roman" w:cs="Times New Roman"/>
                <w:sz w:val="24"/>
                <w:szCs w:val="24"/>
              </w:rPr>
              <w:t>Паспорт: серия___________№______________</w:t>
            </w:r>
          </w:p>
          <w:p w:rsidR="00AE45F5" w:rsidRPr="00AE45F5" w:rsidRDefault="00AE45F5" w:rsidP="00AB1F23">
            <w:pPr>
              <w:jc w:val="both"/>
              <w:rPr>
                <w:rFonts w:ascii="Times New Roman" w:hAnsi="Times New Roman" w:cs="Times New Roman"/>
                <w:sz w:val="24"/>
                <w:szCs w:val="24"/>
              </w:rPr>
            </w:pPr>
            <w:r w:rsidRPr="00AE45F5">
              <w:rPr>
                <w:rFonts w:ascii="Times New Roman" w:hAnsi="Times New Roman" w:cs="Times New Roman"/>
                <w:sz w:val="24"/>
                <w:szCs w:val="24"/>
              </w:rPr>
              <w:t>Выдан:___</w:t>
            </w:r>
            <w:r w:rsidR="00F825CD">
              <w:rPr>
                <w:rFonts w:ascii="Times New Roman" w:hAnsi="Times New Roman" w:cs="Times New Roman"/>
                <w:sz w:val="24"/>
                <w:szCs w:val="24"/>
              </w:rPr>
              <w:t>_______________________________</w:t>
            </w:r>
          </w:p>
          <w:p w:rsidR="00AE45F5" w:rsidRPr="00AE45F5" w:rsidRDefault="00AE45F5" w:rsidP="00AB1F23">
            <w:pPr>
              <w:jc w:val="both"/>
              <w:rPr>
                <w:rFonts w:ascii="Times New Roman" w:hAnsi="Times New Roman" w:cs="Times New Roman"/>
                <w:sz w:val="24"/>
                <w:szCs w:val="24"/>
              </w:rPr>
            </w:pPr>
            <w:r w:rsidRPr="00AE45F5">
              <w:rPr>
                <w:rFonts w:ascii="Times New Roman" w:hAnsi="Times New Roman" w:cs="Times New Roman"/>
                <w:sz w:val="24"/>
                <w:szCs w:val="24"/>
              </w:rPr>
              <w:t>Сведения о ребенке:_______________________</w:t>
            </w:r>
          </w:p>
          <w:p w:rsidR="00AE45F5" w:rsidRPr="00AE45F5" w:rsidRDefault="00AE45F5" w:rsidP="00AB1F23">
            <w:pPr>
              <w:jc w:val="both"/>
              <w:rPr>
                <w:rFonts w:ascii="Times New Roman" w:hAnsi="Times New Roman" w:cs="Times New Roman"/>
                <w:sz w:val="24"/>
                <w:szCs w:val="24"/>
              </w:rPr>
            </w:pPr>
            <w:r w:rsidRPr="00AE45F5">
              <w:rPr>
                <w:rFonts w:ascii="Times New Roman" w:hAnsi="Times New Roman" w:cs="Times New Roman"/>
                <w:sz w:val="24"/>
                <w:szCs w:val="24"/>
              </w:rPr>
              <w:t>________________________________________</w:t>
            </w:r>
          </w:p>
          <w:p w:rsidR="00AE45F5" w:rsidRPr="00AE45F5" w:rsidRDefault="007A4C1D" w:rsidP="00AB1F23">
            <w:pPr>
              <w:ind w:right="385"/>
              <w:jc w:val="both"/>
              <w:rPr>
                <w:rFonts w:ascii="Times New Roman" w:hAnsi="Times New Roman" w:cs="Times New Roman"/>
                <w:sz w:val="24"/>
                <w:szCs w:val="24"/>
              </w:rPr>
            </w:pPr>
            <w:r>
              <w:rPr>
                <w:rFonts w:ascii="Times New Roman" w:hAnsi="Times New Roman" w:cs="Times New Roman"/>
                <w:sz w:val="24"/>
                <w:szCs w:val="24"/>
              </w:rPr>
              <w:t xml:space="preserve"> (подпись)                </w:t>
            </w:r>
            <w:r w:rsidR="00AE45F5" w:rsidRPr="00AE45F5">
              <w:rPr>
                <w:rFonts w:ascii="Times New Roman" w:hAnsi="Times New Roman" w:cs="Times New Roman"/>
                <w:sz w:val="24"/>
                <w:szCs w:val="24"/>
              </w:rPr>
              <w:t xml:space="preserve">     (расшифровка подписи)</w:t>
            </w:r>
          </w:p>
        </w:tc>
      </w:tr>
    </w:tbl>
    <w:p w:rsidR="00AE45F5" w:rsidRPr="00AE45F5" w:rsidRDefault="00AE45F5" w:rsidP="00AE45F5">
      <w:pPr>
        <w:spacing w:line="360" w:lineRule="auto"/>
        <w:jc w:val="center"/>
        <w:rPr>
          <w:rFonts w:ascii="Times New Roman" w:hAnsi="Times New Roman" w:cs="Times New Roman"/>
          <w:b/>
          <w:sz w:val="24"/>
          <w:szCs w:val="24"/>
        </w:rPr>
      </w:pPr>
    </w:p>
    <w:p w:rsidR="007A4C1D" w:rsidRDefault="007A4C1D" w:rsidP="008374AF">
      <w:pPr>
        <w:tabs>
          <w:tab w:val="left" w:pos="2805"/>
        </w:tabs>
        <w:rPr>
          <w:rFonts w:ascii="Times New Roman" w:hAnsi="Times New Roman" w:cs="Times New Roman"/>
          <w:b/>
          <w:i/>
          <w:sz w:val="24"/>
          <w:szCs w:val="24"/>
          <w:u w:val="single"/>
        </w:rPr>
      </w:pPr>
    </w:p>
    <w:p w:rsidR="00F42141" w:rsidRDefault="00F42141" w:rsidP="008374AF">
      <w:pPr>
        <w:tabs>
          <w:tab w:val="left" w:pos="2805"/>
        </w:tabs>
        <w:rPr>
          <w:rFonts w:ascii="Times New Roman" w:hAnsi="Times New Roman" w:cs="Times New Roman"/>
          <w:b/>
          <w:i/>
          <w:sz w:val="24"/>
          <w:szCs w:val="24"/>
          <w:u w:val="single"/>
        </w:rPr>
      </w:pPr>
    </w:p>
    <w:p w:rsidR="007A4C1D" w:rsidRPr="0095178B" w:rsidRDefault="007A4C1D" w:rsidP="007A4C1D">
      <w:pPr>
        <w:tabs>
          <w:tab w:val="left" w:pos="2805"/>
        </w:tabs>
        <w:rPr>
          <w:rFonts w:ascii="Times New Roman" w:hAnsi="Times New Roman" w:cs="Times New Roman"/>
          <w:b/>
          <w:i/>
          <w:color w:val="FF0000"/>
          <w:sz w:val="24"/>
          <w:szCs w:val="24"/>
          <w:u w:val="single"/>
        </w:rPr>
      </w:pPr>
      <w:r w:rsidRPr="0095178B">
        <w:rPr>
          <w:rFonts w:ascii="Times New Roman" w:hAnsi="Times New Roman" w:cs="Times New Roman"/>
          <w:b/>
          <w:i/>
          <w:color w:val="FF0000"/>
          <w:sz w:val="24"/>
          <w:szCs w:val="24"/>
          <w:u w:val="single"/>
        </w:rPr>
        <w:t>Приложение 3.</w:t>
      </w:r>
    </w:p>
    <w:p w:rsidR="007B08C4" w:rsidRPr="007B08C4" w:rsidRDefault="007B08C4" w:rsidP="007B08C4">
      <w:pPr>
        <w:tabs>
          <w:tab w:val="left" w:pos="2805"/>
        </w:tabs>
        <w:spacing w:line="240" w:lineRule="auto"/>
        <w:jc w:val="center"/>
        <w:rPr>
          <w:rFonts w:ascii="Times New Roman" w:hAnsi="Times New Roman" w:cs="Times New Roman"/>
          <w:b/>
          <w:i/>
          <w:sz w:val="24"/>
          <w:szCs w:val="24"/>
        </w:rPr>
      </w:pPr>
      <w:r w:rsidRPr="007B08C4">
        <w:rPr>
          <w:rFonts w:ascii="Times New Roman" w:hAnsi="Times New Roman" w:cs="Times New Roman"/>
          <w:b/>
          <w:i/>
          <w:sz w:val="24"/>
          <w:szCs w:val="24"/>
        </w:rPr>
        <w:t>Программа реабилитации клиента</w:t>
      </w:r>
    </w:p>
    <w:p w:rsidR="007A4C1D" w:rsidRDefault="007B08C4" w:rsidP="007B08C4">
      <w:pPr>
        <w:tabs>
          <w:tab w:val="left" w:pos="2805"/>
        </w:tabs>
        <w:spacing w:line="240" w:lineRule="auto"/>
        <w:jc w:val="center"/>
        <w:rPr>
          <w:rFonts w:ascii="Times New Roman" w:hAnsi="Times New Roman" w:cs="Times New Roman"/>
          <w:b/>
          <w:i/>
          <w:sz w:val="24"/>
          <w:szCs w:val="24"/>
        </w:rPr>
      </w:pPr>
      <w:r w:rsidRPr="007B08C4">
        <w:rPr>
          <w:rFonts w:ascii="Times New Roman" w:hAnsi="Times New Roman" w:cs="Times New Roman"/>
          <w:b/>
          <w:i/>
          <w:sz w:val="24"/>
          <w:szCs w:val="24"/>
        </w:rPr>
        <w:t>( психолого-педагогическое сопровождение)</w:t>
      </w:r>
    </w:p>
    <w:p w:rsidR="007B08C4" w:rsidRDefault="007B08C4"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ФИО__________________________________________________________________</w:t>
      </w:r>
    </w:p>
    <w:tbl>
      <w:tblPr>
        <w:tblStyle w:val="a9"/>
        <w:tblW w:w="0" w:type="auto"/>
        <w:tblLook w:val="04A0"/>
      </w:tblPr>
      <w:tblGrid>
        <w:gridCol w:w="817"/>
        <w:gridCol w:w="3827"/>
        <w:gridCol w:w="2977"/>
        <w:gridCol w:w="1667"/>
      </w:tblGrid>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 xml:space="preserve">№ </w:t>
            </w:r>
          </w:p>
          <w:p w:rsidR="007B08C4" w:rsidRDefault="007B08C4" w:rsidP="007B08C4">
            <w:pPr>
              <w:tabs>
                <w:tab w:val="left" w:pos="2805"/>
              </w:tabs>
              <w:jc w:val="center"/>
              <w:rPr>
                <w:rFonts w:ascii="Times New Roman" w:hAnsi="Times New Roman" w:cs="Times New Roman"/>
                <w:b/>
                <w:i/>
                <w:sz w:val="24"/>
                <w:szCs w:val="24"/>
              </w:rPr>
            </w:pPr>
            <w:proofErr w:type="spellStart"/>
            <w:r>
              <w:rPr>
                <w:rFonts w:ascii="Times New Roman" w:hAnsi="Times New Roman" w:cs="Times New Roman"/>
                <w:b/>
                <w:i/>
                <w:sz w:val="24"/>
                <w:szCs w:val="24"/>
              </w:rPr>
              <w:t>п</w:t>
            </w:r>
            <w:proofErr w:type="gramStart"/>
            <w:r>
              <w:rPr>
                <w:rFonts w:ascii="Times New Roman" w:hAnsi="Times New Roman" w:cs="Times New Roman"/>
                <w:b/>
                <w:i/>
                <w:sz w:val="24"/>
                <w:szCs w:val="24"/>
              </w:rPr>
              <w:t>.п</w:t>
            </w:r>
            <w:proofErr w:type="spellEnd"/>
            <w:proofErr w:type="gramEnd"/>
          </w:p>
        </w:tc>
        <w:tc>
          <w:tcPr>
            <w:tcW w:w="3827"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Цели социально-психологического сопровождения</w:t>
            </w:r>
          </w:p>
        </w:tc>
        <w:tc>
          <w:tcPr>
            <w:tcW w:w="2977"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 xml:space="preserve">Планируемые мероприятия </w:t>
            </w:r>
          </w:p>
        </w:tc>
        <w:tc>
          <w:tcPr>
            <w:tcW w:w="1667"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Сроки</w:t>
            </w: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817" w:type="dxa"/>
          </w:tcPr>
          <w:p w:rsidR="007B08C4" w:rsidRDefault="007B08C4" w:rsidP="007B08C4">
            <w:pPr>
              <w:tabs>
                <w:tab w:val="left" w:pos="2805"/>
              </w:tabs>
              <w:jc w:val="center"/>
              <w:rPr>
                <w:rFonts w:ascii="Times New Roman" w:hAnsi="Times New Roman" w:cs="Times New Roman"/>
                <w:b/>
                <w:i/>
                <w:sz w:val="24"/>
                <w:szCs w:val="24"/>
              </w:rPr>
            </w:pPr>
          </w:p>
        </w:tc>
        <w:tc>
          <w:tcPr>
            <w:tcW w:w="3827" w:type="dxa"/>
          </w:tcPr>
          <w:p w:rsidR="007B08C4" w:rsidRDefault="007B08C4" w:rsidP="007B08C4">
            <w:pPr>
              <w:tabs>
                <w:tab w:val="left" w:pos="2805"/>
              </w:tabs>
              <w:jc w:val="center"/>
              <w:rPr>
                <w:rFonts w:ascii="Times New Roman" w:hAnsi="Times New Roman" w:cs="Times New Roman"/>
                <w:b/>
                <w:i/>
                <w:sz w:val="24"/>
                <w:szCs w:val="24"/>
              </w:rPr>
            </w:pPr>
          </w:p>
        </w:tc>
        <w:tc>
          <w:tcPr>
            <w:tcW w:w="2977" w:type="dxa"/>
          </w:tcPr>
          <w:p w:rsidR="007B08C4" w:rsidRDefault="007B08C4" w:rsidP="007B08C4">
            <w:pPr>
              <w:tabs>
                <w:tab w:val="left" w:pos="2805"/>
              </w:tabs>
              <w:jc w:val="center"/>
              <w:rPr>
                <w:rFonts w:ascii="Times New Roman" w:hAnsi="Times New Roman" w:cs="Times New Roman"/>
                <w:b/>
                <w:i/>
                <w:sz w:val="24"/>
                <w:szCs w:val="24"/>
              </w:rPr>
            </w:pPr>
          </w:p>
        </w:tc>
        <w:tc>
          <w:tcPr>
            <w:tcW w:w="1667" w:type="dxa"/>
          </w:tcPr>
          <w:p w:rsidR="007B08C4" w:rsidRDefault="007B08C4" w:rsidP="007B08C4">
            <w:pPr>
              <w:tabs>
                <w:tab w:val="left" w:pos="2805"/>
              </w:tabs>
              <w:jc w:val="center"/>
              <w:rPr>
                <w:rFonts w:ascii="Times New Roman" w:hAnsi="Times New Roman" w:cs="Times New Roman"/>
                <w:b/>
                <w:i/>
                <w:sz w:val="24"/>
                <w:szCs w:val="24"/>
              </w:rPr>
            </w:pPr>
          </w:p>
        </w:tc>
      </w:tr>
    </w:tbl>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Default="007B08C4"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Педагог-психолог______________________________________________</w:t>
      </w:r>
    </w:p>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Pr="0095178B" w:rsidRDefault="0095178B" w:rsidP="007B08C4">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4</w:t>
      </w:r>
      <w:r w:rsidR="007B08C4" w:rsidRPr="0095178B">
        <w:rPr>
          <w:rFonts w:ascii="Times New Roman" w:hAnsi="Times New Roman" w:cs="Times New Roman"/>
          <w:b/>
          <w:i/>
          <w:color w:val="FF0000"/>
          <w:sz w:val="24"/>
          <w:szCs w:val="24"/>
          <w:u w:val="single"/>
        </w:rPr>
        <w:t>.</w:t>
      </w:r>
    </w:p>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Default="007B08C4"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Маршрут психолого – педагогического сопровождения клиента </w:t>
      </w:r>
    </w:p>
    <w:p w:rsidR="007B08C4" w:rsidRDefault="007B08C4"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ФИО_______________________________________________________</w:t>
      </w:r>
    </w:p>
    <w:tbl>
      <w:tblPr>
        <w:tblStyle w:val="a9"/>
        <w:tblW w:w="0" w:type="auto"/>
        <w:tblLook w:val="04A0"/>
      </w:tblPr>
      <w:tblGrid>
        <w:gridCol w:w="1526"/>
        <w:gridCol w:w="4666"/>
        <w:gridCol w:w="3096"/>
      </w:tblGrid>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Дата</w:t>
            </w:r>
          </w:p>
        </w:tc>
        <w:tc>
          <w:tcPr>
            <w:tcW w:w="4666"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 xml:space="preserve">Мероприятия </w:t>
            </w:r>
          </w:p>
        </w:tc>
        <w:tc>
          <w:tcPr>
            <w:tcW w:w="3096" w:type="dxa"/>
          </w:tcPr>
          <w:p w:rsidR="007B08C4" w:rsidRDefault="007B08C4" w:rsidP="007B08C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 xml:space="preserve">Динамика реабилитации и развития </w:t>
            </w: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r w:rsidR="007B08C4" w:rsidTr="007B08C4">
        <w:tc>
          <w:tcPr>
            <w:tcW w:w="1526" w:type="dxa"/>
          </w:tcPr>
          <w:p w:rsidR="007B08C4" w:rsidRDefault="007B08C4" w:rsidP="007B08C4">
            <w:pPr>
              <w:tabs>
                <w:tab w:val="left" w:pos="2805"/>
              </w:tabs>
              <w:jc w:val="center"/>
              <w:rPr>
                <w:rFonts w:ascii="Times New Roman" w:hAnsi="Times New Roman" w:cs="Times New Roman"/>
                <w:b/>
                <w:i/>
                <w:sz w:val="24"/>
                <w:szCs w:val="24"/>
              </w:rPr>
            </w:pPr>
          </w:p>
        </w:tc>
        <w:tc>
          <w:tcPr>
            <w:tcW w:w="4666" w:type="dxa"/>
          </w:tcPr>
          <w:p w:rsidR="007B08C4" w:rsidRDefault="007B08C4" w:rsidP="007B08C4">
            <w:pPr>
              <w:tabs>
                <w:tab w:val="left" w:pos="2805"/>
              </w:tabs>
              <w:jc w:val="center"/>
              <w:rPr>
                <w:rFonts w:ascii="Times New Roman" w:hAnsi="Times New Roman" w:cs="Times New Roman"/>
                <w:b/>
                <w:i/>
                <w:sz w:val="24"/>
                <w:szCs w:val="24"/>
              </w:rPr>
            </w:pPr>
          </w:p>
        </w:tc>
        <w:tc>
          <w:tcPr>
            <w:tcW w:w="3096" w:type="dxa"/>
          </w:tcPr>
          <w:p w:rsidR="007B08C4" w:rsidRDefault="007B08C4" w:rsidP="007B08C4">
            <w:pPr>
              <w:tabs>
                <w:tab w:val="left" w:pos="2805"/>
              </w:tabs>
              <w:jc w:val="center"/>
              <w:rPr>
                <w:rFonts w:ascii="Times New Roman" w:hAnsi="Times New Roman" w:cs="Times New Roman"/>
                <w:b/>
                <w:i/>
                <w:sz w:val="24"/>
                <w:szCs w:val="24"/>
              </w:rPr>
            </w:pPr>
          </w:p>
        </w:tc>
      </w:tr>
    </w:tbl>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Default="007B08C4"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Педагог-психолог______________________________________________</w:t>
      </w:r>
    </w:p>
    <w:p w:rsidR="007B08C4" w:rsidRDefault="007B08C4" w:rsidP="007B08C4">
      <w:pPr>
        <w:tabs>
          <w:tab w:val="left" w:pos="2805"/>
        </w:tabs>
        <w:spacing w:line="240" w:lineRule="auto"/>
        <w:jc w:val="center"/>
        <w:rPr>
          <w:rFonts w:ascii="Times New Roman" w:hAnsi="Times New Roman" w:cs="Times New Roman"/>
          <w:b/>
          <w:i/>
          <w:sz w:val="24"/>
          <w:szCs w:val="24"/>
        </w:rPr>
      </w:pPr>
    </w:p>
    <w:p w:rsidR="007B08C4" w:rsidRDefault="007B08C4" w:rsidP="007B08C4">
      <w:pPr>
        <w:tabs>
          <w:tab w:val="left" w:pos="2805"/>
        </w:tabs>
        <w:spacing w:line="240" w:lineRule="auto"/>
        <w:jc w:val="center"/>
        <w:rPr>
          <w:rFonts w:ascii="Times New Roman" w:hAnsi="Times New Roman" w:cs="Times New Roman"/>
          <w:b/>
          <w:i/>
          <w:sz w:val="24"/>
          <w:szCs w:val="24"/>
        </w:rPr>
      </w:pPr>
    </w:p>
    <w:p w:rsidR="0095178B" w:rsidRPr="0095178B" w:rsidRDefault="0095178B" w:rsidP="0095178B">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5</w:t>
      </w:r>
      <w:r w:rsidRPr="0095178B">
        <w:rPr>
          <w:rFonts w:ascii="Times New Roman" w:hAnsi="Times New Roman" w:cs="Times New Roman"/>
          <w:b/>
          <w:i/>
          <w:color w:val="FF0000"/>
          <w:sz w:val="24"/>
          <w:szCs w:val="24"/>
          <w:u w:val="single"/>
        </w:rPr>
        <w:t>.</w:t>
      </w:r>
    </w:p>
    <w:p w:rsidR="007B08C4"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Динамика состояния клиента по окончанию курса реабилитации</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ФИО____________________________________________________________________</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Возраст_________________________________________________________________</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w:t>
      </w:r>
    </w:p>
    <w:p w:rsidR="0095178B" w:rsidRDefault="0095178B" w:rsidP="007B08C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w:t>
      </w:r>
    </w:p>
    <w:p w:rsidR="0095178B" w:rsidRDefault="0095178B"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lastRenderedPageBreak/>
        <w:t>Дата_____________________________________</w:t>
      </w:r>
    </w:p>
    <w:p w:rsidR="0095178B" w:rsidRDefault="0095178B"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Педагог-психолог___________________________</w:t>
      </w:r>
    </w:p>
    <w:p w:rsidR="0095178B" w:rsidRDefault="0095178B" w:rsidP="0095178B">
      <w:pPr>
        <w:tabs>
          <w:tab w:val="left" w:pos="2805"/>
        </w:tabs>
        <w:rPr>
          <w:rFonts w:ascii="Times New Roman" w:hAnsi="Times New Roman" w:cs="Times New Roman"/>
          <w:b/>
          <w:i/>
          <w:sz w:val="24"/>
          <w:szCs w:val="24"/>
          <w:u w:val="single"/>
        </w:rPr>
      </w:pPr>
    </w:p>
    <w:p w:rsidR="0095178B" w:rsidRDefault="0095178B" w:rsidP="0095178B">
      <w:pPr>
        <w:tabs>
          <w:tab w:val="left" w:pos="2805"/>
        </w:tabs>
        <w:rPr>
          <w:rFonts w:ascii="Times New Roman" w:hAnsi="Times New Roman" w:cs="Times New Roman"/>
          <w:b/>
          <w:i/>
          <w:sz w:val="24"/>
          <w:szCs w:val="24"/>
          <w:u w:val="single"/>
        </w:rPr>
      </w:pPr>
    </w:p>
    <w:p w:rsidR="0095178B" w:rsidRPr="0095178B" w:rsidRDefault="0095178B" w:rsidP="0095178B">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6</w:t>
      </w:r>
      <w:r w:rsidRPr="0095178B">
        <w:rPr>
          <w:rFonts w:ascii="Times New Roman" w:hAnsi="Times New Roman" w:cs="Times New Roman"/>
          <w:b/>
          <w:i/>
          <w:color w:val="FF0000"/>
          <w:sz w:val="24"/>
          <w:szCs w:val="24"/>
          <w:u w:val="single"/>
        </w:rPr>
        <w:t>.</w:t>
      </w:r>
    </w:p>
    <w:p w:rsidR="0095178B" w:rsidRPr="0095178B" w:rsidRDefault="0095178B" w:rsidP="0095178B">
      <w:pPr>
        <w:tabs>
          <w:tab w:val="left" w:pos="2805"/>
        </w:tabs>
        <w:jc w:val="center"/>
        <w:rPr>
          <w:rFonts w:ascii="Times New Roman" w:hAnsi="Times New Roman" w:cs="Times New Roman"/>
          <w:b/>
          <w:i/>
          <w:sz w:val="24"/>
          <w:szCs w:val="24"/>
        </w:rPr>
      </w:pPr>
      <w:r w:rsidRPr="0095178B">
        <w:rPr>
          <w:rFonts w:ascii="Times New Roman" w:hAnsi="Times New Roman" w:cs="Times New Roman"/>
          <w:b/>
          <w:i/>
          <w:sz w:val="24"/>
          <w:szCs w:val="24"/>
        </w:rPr>
        <w:t>Протокол консультации, беседы</w:t>
      </w:r>
    </w:p>
    <w:p w:rsidR="0095178B" w:rsidRDefault="0095178B" w:rsidP="0095178B">
      <w:pPr>
        <w:tabs>
          <w:tab w:val="left" w:pos="2805"/>
        </w:tabs>
        <w:rPr>
          <w:rFonts w:ascii="Times New Roman" w:hAnsi="Times New Roman" w:cs="Times New Roman"/>
          <w:b/>
          <w:i/>
          <w:sz w:val="24"/>
          <w:szCs w:val="24"/>
          <w:u w:val="single"/>
        </w:rPr>
      </w:pPr>
    </w:p>
    <w:p w:rsidR="0095178B" w:rsidRDefault="0095178B" w:rsidP="0095178B">
      <w:pPr>
        <w:tabs>
          <w:tab w:val="left" w:pos="2805"/>
        </w:tabs>
        <w:rPr>
          <w:rFonts w:ascii="Times New Roman" w:hAnsi="Times New Roman" w:cs="Times New Roman"/>
          <w:sz w:val="24"/>
          <w:szCs w:val="24"/>
        </w:rPr>
      </w:pPr>
      <w:r w:rsidRPr="0095178B">
        <w:rPr>
          <w:rFonts w:ascii="Times New Roman" w:hAnsi="Times New Roman" w:cs="Times New Roman"/>
          <w:sz w:val="24"/>
          <w:szCs w:val="24"/>
        </w:rPr>
        <w:t>Ф.И.О. ребёнка, взрослого_____________________</w:t>
      </w:r>
      <w:r>
        <w:rPr>
          <w:rFonts w:ascii="Times New Roman" w:hAnsi="Times New Roman" w:cs="Times New Roman"/>
          <w:sz w:val="24"/>
          <w:szCs w:val="24"/>
        </w:rPr>
        <w:t>______________________________</w:t>
      </w:r>
    </w:p>
    <w:p w:rsidR="0095178B" w:rsidRDefault="0095178B" w:rsidP="0095178B">
      <w:pPr>
        <w:tabs>
          <w:tab w:val="left" w:pos="2805"/>
        </w:tabs>
        <w:rPr>
          <w:rFonts w:ascii="Times New Roman" w:hAnsi="Times New Roman" w:cs="Times New Roman"/>
          <w:sz w:val="24"/>
          <w:szCs w:val="24"/>
        </w:rPr>
      </w:pPr>
      <w:r>
        <w:rPr>
          <w:rFonts w:ascii="Times New Roman" w:hAnsi="Times New Roman" w:cs="Times New Roman"/>
          <w:sz w:val="24"/>
          <w:szCs w:val="24"/>
        </w:rPr>
        <w:t>Возраст:__________________________________________________________________</w:t>
      </w:r>
    </w:p>
    <w:p w:rsidR="0095178B" w:rsidRDefault="0095178B" w:rsidP="0095178B">
      <w:pPr>
        <w:tabs>
          <w:tab w:val="left" w:pos="2805"/>
        </w:tabs>
        <w:rPr>
          <w:rFonts w:ascii="Times New Roman" w:hAnsi="Times New Roman" w:cs="Times New Roman"/>
          <w:sz w:val="24"/>
          <w:szCs w:val="24"/>
        </w:rPr>
      </w:pPr>
      <w:r>
        <w:rPr>
          <w:rFonts w:ascii="Times New Roman" w:hAnsi="Times New Roman" w:cs="Times New Roman"/>
          <w:sz w:val="24"/>
          <w:szCs w:val="24"/>
        </w:rPr>
        <w:t>Цель беседы, консультации:_________________________________________________</w:t>
      </w:r>
    </w:p>
    <w:p w:rsidR="0095178B" w:rsidRDefault="0095178B" w:rsidP="0095178B">
      <w:pPr>
        <w:tabs>
          <w:tab w:val="left" w:pos="2805"/>
        </w:tabs>
        <w:rPr>
          <w:rFonts w:ascii="Times New Roman" w:hAnsi="Times New Roman" w:cs="Times New Roman"/>
          <w:sz w:val="24"/>
          <w:szCs w:val="24"/>
        </w:rPr>
      </w:pPr>
      <w:r>
        <w:rPr>
          <w:rFonts w:ascii="Times New Roman" w:hAnsi="Times New Roman" w:cs="Times New Roman"/>
          <w:sz w:val="24"/>
          <w:szCs w:val="24"/>
        </w:rPr>
        <w:t>Общее время:______________________________________________________________</w:t>
      </w:r>
    </w:p>
    <w:tbl>
      <w:tblPr>
        <w:tblStyle w:val="a9"/>
        <w:tblW w:w="0" w:type="auto"/>
        <w:tblLook w:val="04A0"/>
      </w:tblPr>
      <w:tblGrid>
        <w:gridCol w:w="3096"/>
        <w:gridCol w:w="3096"/>
        <w:gridCol w:w="3096"/>
      </w:tblGrid>
      <w:tr w:rsidR="0095178B" w:rsidTr="0095178B">
        <w:tc>
          <w:tcPr>
            <w:tcW w:w="3096" w:type="dxa"/>
          </w:tcPr>
          <w:p w:rsidR="0095178B" w:rsidRDefault="0095178B" w:rsidP="0095178B">
            <w:pPr>
              <w:tabs>
                <w:tab w:val="left" w:pos="2805"/>
              </w:tabs>
              <w:jc w:val="center"/>
              <w:rPr>
                <w:rFonts w:ascii="Times New Roman" w:hAnsi="Times New Roman" w:cs="Times New Roman"/>
                <w:sz w:val="24"/>
                <w:szCs w:val="24"/>
              </w:rPr>
            </w:pPr>
            <w:r>
              <w:rPr>
                <w:rFonts w:ascii="Times New Roman" w:hAnsi="Times New Roman" w:cs="Times New Roman"/>
                <w:sz w:val="24"/>
                <w:szCs w:val="24"/>
              </w:rPr>
              <w:t>Вопросы к беседе</w:t>
            </w:r>
          </w:p>
        </w:tc>
        <w:tc>
          <w:tcPr>
            <w:tcW w:w="3096" w:type="dxa"/>
          </w:tcPr>
          <w:p w:rsidR="0095178B" w:rsidRDefault="0095178B" w:rsidP="0095178B">
            <w:pPr>
              <w:tabs>
                <w:tab w:val="left" w:pos="2805"/>
              </w:tabs>
              <w:jc w:val="center"/>
              <w:rPr>
                <w:rFonts w:ascii="Times New Roman" w:hAnsi="Times New Roman" w:cs="Times New Roman"/>
                <w:sz w:val="24"/>
                <w:szCs w:val="24"/>
              </w:rPr>
            </w:pPr>
            <w:r>
              <w:rPr>
                <w:rFonts w:ascii="Times New Roman" w:hAnsi="Times New Roman" w:cs="Times New Roman"/>
                <w:sz w:val="24"/>
                <w:szCs w:val="24"/>
              </w:rPr>
              <w:t>Ход беседы</w:t>
            </w:r>
          </w:p>
        </w:tc>
        <w:tc>
          <w:tcPr>
            <w:tcW w:w="3096" w:type="dxa"/>
          </w:tcPr>
          <w:p w:rsidR="0095178B" w:rsidRDefault="0095178B" w:rsidP="0095178B">
            <w:pPr>
              <w:tabs>
                <w:tab w:val="left" w:pos="2805"/>
              </w:tabs>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95178B" w:rsidTr="0095178B">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r>
      <w:tr w:rsidR="0095178B" w:rsidTr="0095178B">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r>
      <w:tr w:rsidR="0095178B" w:rsidTr="0095178B">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r>
      <w:tr w:rsidR="0095178B" w:rsidTr="0095178B">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c>
          <w:tcPr>
            <w:tcW w:w="3096" w:type="dxa"/>
          </w:tcPr>
          <w:p w:rsidR="0095178B" w:rsidRDefault="0095178B" w:rsidP="0095178B">
            <w:pPr>
              <w:tabs>
                <w:tab w:val="left" w:pos="2805"/>
              </w:tabs>
              <w:rPr>
                <w:rFonts w:ascii="Times New Roman" w:hAnsi="Times New Roman" w:cs="Times New Roman"/>
                <w:sz w:val="24"/>
                <w:szCs w:val="24"/>
              </w:rPr>
            </w:pPr>
          </w:p>
        </w:tc>
      </w:tr>
    </w:tbl>
    <w:p w:rsidR="0095178B" w:rsidRPr="0095178B" w:rsidRDefault="0095178B" w:rsidP="0095178B">
      <w:pPr>
        <w:tabs>
          <w:tab w:val="left" w:pos="2805"/>
        </w:tabs>
        <w:rPr>
          <w:rFonts w:ascii="Times New Roman" w:hAnsi="Times New Roman" w:cs="Times New Roman"/>
          <w:sz w:val="24"/>
          <w:szCs w:val="24"/>
        </w:rPr>
      </w:pPr>
    </w:p>
    <w:p w:rsidR="0095178B" w:rsidRDefault="0095178B"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Выводы:_________________________________________________________________________________________________________________________________________________________________________________________________________________________</w:t>
      </w:r>
    </w:p>
    <w:p w:rsidR="0095178B" w:rsidRDefault="0095178B" w:rsidP="0095178B">
      <w:pPr>
        <w:tabs>
          <w:tab w:val="left" w:pos="2805"/>
        </w:tabs>
        <w:spacing w:line="240" w:lineRule="auto"/>
        <w:rPr>
          <w:rFonts w:ascii="Times New Roman" w:hAnsi="Times New Roman" w:cs="Times New Roman"/>
          <w:b/>
          <w:i/>
          <w:sz w:val="24"/>
          <w:szCs w:val="24"/>
        </w:rPr>
      </w:pPr>
    </w:p>
    <w:p w:rsidR="0095178B" w:rsidRDefault="0095178B" w:rsidP="0095178B">
      <w:pPr>
        <w:tabs>
          <w:tab w:val="left" w:pos="2805"/>
        </w:tabs>
        <w:spacing w:line="240" w:lineRule="auto"/>
        <w:rPr>
          <w:rFonts w:ascii="Times New Roman" w:hAnsi="Times New Roman" w:cs="Times New Roman"/>
          <w:b/>
          <w:i/>
          <w:sz w:val="24"/>
          <w:szCs w:val="24"/>
        </w:rPr>
      </w:pPr>
    </w:p>
    <w:p w:rsidR="0095178B" w:rsidRDefault="0095178B" w:rsidP="0095178B">
      <w:pPr>
        <w:tabs>
          <w:tab w:val="left" w:pos="2805"/>
        </w:tabs>
        <w:spacing w:line="240" w:lineRule="auto"/>
        <w:rPr>
          <w:rFonts w:ascii="Times New Roman" w:hAnsi="Times New Roman" w:cs="Times New Roman"/>
          <w:b/>
          <w:i/>
          <w:sz w:val="24"/>
          <w:szCs w:val="24"/>
        </w:rPr>
      </w:pPr>
    </w:p>
    <w:p w:rsidR="0095178B" w:rsidRPr="0095178B" w:rsidRDefault="0095178B" w:rsidP="0095178B">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7</w:t>
      </w:r>
      <w:r w:rsidRPr="0095178B">
        <w:rPr>
          <w:rFonts w:ascii="Times New Roman" w:hAnsi="Times New Roman" w:cs="Times New Roman"/>
          <w:b/>
          <w:i/>
          <w:color w:val="FF0000"/>
          <w:sz w:val="24"/>
          <w:szCs w:val="24"/>
          <w:u w:val="single"/>
        </w:rPr>
        <w:t>.</w:t>
      </w:r>
    </w:p>
    <w:p w:rsidR="0095178B" w:rsidRPr="00E13884" w:rsidRDefault="00E13884" w:rsidP="00E13884">
      <w:pPr>
        <w:tabs>
          <w:tab w:val="left" w:pos="2805"/>
        </w:tabs>
        <w:jc w:val="center"/>
        <w:rPr>
          <w:rFonts w:ascii="Times New Roman" w:hAnsi="Times New Roman" w:cs="Times New Roman"/>
          <w:b/>
          <w:i/>
          <w:sz w:val="24"/>
          <w:szCs w:val="24"/>
        </w:rPr>
      </w:pPr>
      <w:r w:rsidRPr="00E13884">
        <w:rPr>
          <w:rFonts w:ascii="Times New Roman" w:hAnsi="Times New Roman" w:cs="Times New Roman"/>
          <w:b/>
          <w:i/>
          <w:sz w:val="24"/>
          <w:szCs w:val="24"/>
        </w:rPr>
        <w:t>Протокол коррекционного занятия</w:t>
      </w:r>
    </w:p>
    <w:p w:rsidR="0095178B" w:rsidRDefault="00E13884"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Ф.И.О. _________________________________________________________________</w:t>
      </w:r>
    </w:p>
    <w:p w:rsidR="00E13884" w:rsidRDefault="00E13884"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Общее время:___________________________________________________________</w:t>
      </w:r>
    </w:p>
    <w:p w:rsidR="00E13884" w:rsidRDefault="00E13884"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Цель занятия:__________________________________________________________</w:t>
      </w:r>
    </w:p>
    <w:p w:rsidR="00E13884" w:rsidRDefault="00E13884"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Методы и технологии:__________________________________________________</w:t>
      </w:r>
    </w:p>
    <w:tbl>
      <w:tblPr>
        <w:tblStyle w:val="a9"/>
        <w:tblW w:w="0" w:type="auto"/>
        <w:tblLook w:val="04A0"/>
      </w:tblPr>
      <w:tblGrid>
        <w:gridCol w:w="3096"/>
        <w:gridCol w:w="3096"/>
        <w:gridCol w:w="3096"/>
      </w:tblGrid>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Этапы коррекционного занятия</w:t>
            </w:r>
          </w:p>
        </w:tc>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Ход коррекционного занятия</w:t>
            </w:r>
          </w:p>
        </w:tc>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Примечания</w:t>
            </w:r>
          </w:p>
        </w:tc>
      </w:tr>
      <w:tr w:rsidR="00E13884" w:rsidTr="00E13884">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r>
      <w:tr w:rsidR="00E13884" w:rsidTr="00E13884">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r>
      <w:tr w:rsidR="00E13884" w:rsidTr="00E13884">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r>
      <w:tr w:rsidR="00E13884" w:rsidTr="00E13884">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r>
      <w:tr w:rsidR="00E13884" w:rsidTr="00E13884">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c>
          <w:tcPr>
            <w:tcW w:w="3096" w:type="dxa"/>
          </w:tcPr>
          <w:p w:rsidR="00E13884" w:rsidRDefault="00E13884" w:rsidP="0095178B">
            <w:pPr>
              <w:tabs>
                <w:tab w:val="left" w:pos="2805"/>
              </w:tabs>
              <w:rPr>
                <w:rFonts w:ascii="Times New Roman" w:hAnsi="Times New Roman" w:cs="Times New Roman"/>
                <w:b/>
                <w:i/>
                <w:sz w:val="24"/>
                <w:szCs w:val="24"/>
              </w:rPr>
            </w:pPr>
          </w:p>
        </w:tc>
      </w:tr>
    </w:tbl>
    <w:p w:rsidR="00E13884" w:rsidRDefault="00E13884" w:rsidP="0095178B">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Выводы_______________________________________________________________________________________________________________________________________________</w:t>
      </w:r>
    </w:p>
    <w:p w:rsidR="00E13884" w:rsidRDefault="00E13884" w:rsidP="00E13884">
      <w:pPr>
        <w:tabs>
          <w:tab w:val="left" w:pos="2805"/>
        </w:tabs>
        <w:rPr>
          <w:rFonts w:ascii="Times New Roman" w:hAnsi="Times New Roman" w:cs="Times New Roman"/>
          <w:b/>
          <w:i/>
          <w:color w:val="FF0000"/>
          <w:sz w:val="24"/>
          <w:szCs w:val="24"/>
          <w:u w:val="single"/>
        </w:rPr>
      </w:pPr>
    </w:p>
    <w:p w:rsidR="00E13884" w:rsidRPr="0095178B" w:rsidRDefault="00E13884" w:rsidP="00E13884">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8</w:t>
      </w:r>
      <w:r w:rsidRPr="0095178B">
        <w:rPr>
          <w:rFonts w:ascii="Times New Roman" w:hAnsi="Times New Roman" w:cs="Times New Roman"/>
          <w:b/>
          <w:i/>
          <w:color w:val="FF0000"/>
          <w:sz w:val="24"/>
          <w:szCs w:val="24"/>
          <w:u w:val="single"/>
        </w:rPr>
        <w:t>.</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Протокол психодиагностического обследования</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Ф.И.О_____________________________________________________________________</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Возраст___________________________________________________________________</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Время начала_______________________________________________________________</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Время окончания____________________________________________________________</w:t>
      </w:r>
    </w:p>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Методика_____________________________________________________________________________________________________________________________________________</w:t>
      </w:r>
    </w:p>
    <w:tbl>
      <w:tblPr>
        <w:tblStyle w:val="a9"/>
        <w:tblW w:w="0" w:type="auto"/>
        <w:tblLook w:val="04A0"/>
      </w:tblPr>
      <w:tblGrid>
        <w:gridCol w:w="3096"/>
        <w:gridCol w:w="3096"/>
        <w:gridCol w:w="3096"/>
      </w:tblGrid>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Этапы диагностической процедуры</w:t>
            </w:r>
          </w:p>
        </w:tc>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 xml:space="preserve">Ход диагностической процедуры  </w:t>
            </w:r>
          </w:p>
        </w:tc>
        <w:tc>
          <w:tcPr>
            <w:tcW w:w="3096" w:type="dxa"/>
          </w:tcPr>
          <w:p w:rsidR="00E13884" w:rsidRDefault="00E13884" w:rsidP="00E13884">
            <w:pPr>
              <w:tabs>
                <w:tab w:val="left" w:pos="2805"/>
              </w:tabs>
              <w:jc w:val="center"/>
              <w:rPr>
                <w:rFonts w:ascii="Times New Roman" w:hAnsi="Times New Roman" w:cs="Times New Roman"/>
                <w:b/>
                <w:i/>
                <w:sz w:val="24"/>
                <w:szCs w:val="24"/>
              </w:rPr>
            </w:pPr>
            <w:r>
              <w:rPr>
                <w:rFonts w:ascii="Times New Roman" w:hAnsi="Times New Roman" w:cs="Times New Roman"/>
                <w:b/>
                <w:i/>
                <w:sz w:val="24"/>
                <w:szCs w:val="24"/>
              </w:rPr>
              <w:t>Примечания</w:t>
            </w:r>
          </w:p>
        </w:tc>
      </w:tr>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r>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r>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r>
      <w:tr w:rsidR="00E13884" w:rsidTr="00E13884">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c>
          <w:tcPr>
            <w:tcW w:w="3096" w:type="dxa"/>
          </w:tcPr>
          <w:p w:rsidR="00E13884" w:rsidRDefault="00E13884" w:rsidP="00E13884">
            <w:pPr>
              <w:tabs>
                <w:tab w:val="left" w:pos="2805"/>
              </w:tabs>
              <w:jc w:val="center"/>
              <w:rPr>
                <w:rFonts w:ascii="Times New Roman" w:hAnsi="Times New Roman" w:cs="Times New Roman"/>
                <w:b/>
                <w:i/>
                <w:sz w:val="24"/>
                <w:szCs w:val="24"/>
              </w:rPr>
            </w:pPr>
          </w:p>
        </w:tc>
      </w:tr>
    </w:tbl>
    <w:p w:rsidR="00E13884" w:rsidRDefault="00E13884" w:rsidP="00E13884">
      <w:pPr>
        <w:tabs>
          <w:tab w:val="left" w:pos="280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Выводы_______________________________________________________________________________________________________________________________________________</w:t>
      </w:r>
    </w:p>
    <w:p w:rsidR="00E13884" w:rsidRDefault="00E13884" w:rsidP="00E13884">
      <w:pPr>
        <w:tabs>
          <w:tab w:val="left" w:pos="2805"/>
        </w:tabs>
        <w:spacing w:line="240" w:lineRule="auto"/>
        <w:rPr>
          <w:rFonts w:ascii="Times New Roman" w:hAnsi="Times New Roman" w:cs="Times New Roman"/>
          <w:b/>
          <w:i/>
          <w:sz w:val="24"/>
          <w:szCs w:val="24"/>
        </w:rPr>
      </w:pPr>
      <w:r>
        <w:rPr>
          <w:rFonts w:ascii="Times New Roman" w:hAnsi="Times New Roman" w:cs="Times New Roman"/>
          <w:b/>
          <w:i/>
          <w:sz w:val="24"/>
          <w:szCs w:val="24"/>
        </w:rPr>
        <w:t>Дата_____________________________________________________________</w:t>
      </w:r>
    </w:p>
    <w:p w:rsidR="00E13884" w:rsidRDefault="00E13884" w:rsidP="00E13884">
      <w:pPr>
        <w:tabs>
          <w:tab w:val="left" w:pos="2805"/>
        </w:tabs>
        <w:spacing w:line="240" w:lineRule="auto"/>
        <w:rPr>
          <w:rFonts w:ascii="Times New Roman" w:hAnsi="Times New Roman" w:cs="Times New Roman"/>
          <w:b/>
          <w:i/>
          <w:sz w:val="24"/>
          <w:szCs w:val="24"/>
        </w:rPr>
      </w:pPr>
    </w:p>
    <w:p w:rsidR="00E13884" w:rsidRDefault="00E13884" w:rsidP="00E13884">
      <w:pPr>
        <w:tabs>
          <w:tab w:val="left" w:pos="2805"/>
        </w:tabs>
        <w:spacing w:line="240" w:lineRule="auto"/>
        <w:rPr>
          <w:rFonts w:ascii="Times New Roman" w:hAnsi="Times New Roman" w:cs="Times New Roman"/>
          <w:b/>
          <w:i/>
          <w:sz w:val="24"/>
          <w:szCs w:val="24"/>
        </w:rPr>
      </w:pPr>
    </w:p>
    <w:p w:rsidR="00E13884" w:rsidRDefault="00E13884" w:rsidP="00E13884">
      <w:pPr>
        <w:tabs>
          <w:tab w:val="left" w:pos="2805"/>
        </w:tabs>
        <w:spacing w:line="240" w:lineRule="auto"/>
        <w:jc w:val="center"/>
        <w:rPr>
          <w:rFonts w:ascii="Times New Roman" w:hAnsi="Times New Roman" w:cs="Times New Roman"/>
          <w:b/>
          <w:i/>
          <w:sz w:val="24"/>
          <w:szCs w:val="24"/>
        </w:rPr>
      </w:pPr>
    </w:p>
    <w:p w:rsidR="006E4755" w:rsidRDefault="006E4755" w:rsidP="00F825CD">
      <w:pPr>
        <w:tabs>
          <w:tab w:val="left" w:pos="2805"/>
        </w:tabs>
        <w:spacing w:line="240" w:lineRule="auto"/>
        <w:rPr>
          <w:rFonts w:ascii="Times New Roman" w:hAnsi="Times New Roman" w:cs="Times New Roman"/>
          <w:b/>
          <w:i/>
          <w:sz w:val="24"/>
          <w:szCs w:val="24"/>
        </w:rPr>
      </w:pPr>
    </w:p>
    <w:p w:rsidR="00D40707" w:rsidRPr="0095178B" w:rsidRDefault="00D40707" w:rsidP="00D40707">
      <w:pPr>
        <w:tabs>
          <w:tab w:val="left" w:pos="2805"/>
        </w:tabs>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Приложение 9</w:t>
      </w:r>
      <w:r w:rsidRPr="0095178B">
        <w:rPr>
          <w:rFonts w:ascii="Times New Roman" w:hAnsi="Times New Roman" w:cs="Times New Roman"/>
          <w:b/>
          <w:i/>
          <w:color w:val="FF0000"/>
          <w:sz w:val="24"/>
          <w:szCs w:val="24"/>
          <w:u w:val="single"/>
        </w:rPr>
        <w:t>.</w:t>
      </w:r>
    </w:p>
    <w:p w:rsidR="00D40707" w:rsidRPr="00C04362" w:rsidRDefault="00C04362" w:rsidP="00C04362">
      <w:pPr>
        <w:tabs>
          <w:tab w:val="left" w:pos="280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04362">
        <w:rPr>
          <w:rFonts w:ascii="Times New Roman" w:hAnsi="Times New Roman" w:cs="Times New Roman"/>
          <w:b/>
          <w:sz w:val="24"/>
          <w:szCs w:val="24"/>
        </w:rPr>
        <w:t>УТВЕРЖДАЮ</w:t>
      </w:r>
    </w:p>
    <w:p w:rsidR="00C04362" w:rsidRPr="00C04362" w:rsidRDefault="00C04362" w:rsidP="00C04362">
      <w:pPr>
        <w:tabs>
          <w:tab w:val="left" w:pos="2805"/>
        </w:tabs>
        <w:spacing w:line="240" w:lineRule="auto"/>
        <w:jc w:val="right"/>
        <w:rPr>
          <w:rFonts w:ascii="Times New Roman" w:hAnsi="Times New Roman" w:cs="Times New Roman"/>
          <w:b/>
          <w:sz w:val="24"/>
          <w:szCs w:val="24"/>
        </w:rPr>
      </w:pPr>
      <w:r w:rsidRPr="00C04362">
        <w:rPr>
          <w:rFonts w:ascii="Times New Roman" w:hAnsi="Times New Roman" w:cs="Times New Roman"/>
          <w:b/>
          <w:sz w:val="24"/>
          <w:szCs w:val="24"/>
        </w:rPr>
        <w:t>Директор ГУСО ЧКЦСОН «Берегиня»</w:t>
      </w:r>
    </w:p>
    <w:p w:rsidR="00C04362" w:rsidRDefault="00C04362" w:rsidP="00C04362">
      <w:pPr>
        <w:tabs>
          <w:tab w:val="left" w:pos="280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04362">
        <w:rPr>
          <w:rFonts w:ascii="Times New Roman" w:hAnsi="Times New Roman" w:cs="Times New Roman"/>
          <w:b/>
          <w:sz w:val="24"/>
          <w:szCs w:val="24"/>
        </w:rPr>
        <w:t xml:space="preserve">Забайкальского края </w:t>
      </w:r>
    </w:p>
    <w:p w:rsidR="00C04362" w:rsidRDefault="00C04362" w:rsidP="00C04362">
      <w:pPr>
        <w:tabs>
          <w:tab w:val="left" w:pos="280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Т.И. Кузьминова</w:t>
      </w:r>
    </w:p>
    <w:p w:rsidR="00C04362" w:rsidRPr="00C04362" w:rsidRDefault="00C04362" w:rsidP="00C04362">
      <w:pPr>
        <w:tabs>
          <w:tab w:val="left" w:pos="280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  » ___________________________</w:t>
      </w:r>
    </w:p>
    <w:p w:rsidR="00C04362" w:rsidRPr="00C04362" w:rsidRDefault="00C04362" w:rsidP="00C04362">
      <w:pPr>
        <w:spacing w:after="0" w:line="240" w:lineRule="auto"/>
        <w:jc w:val="center"/>
        <w:rPr>
          <w:rFonts w:ascii="Times New Roman" w:hAnsi="Times New Roman" w:cs="Times New Roman"/>
          <w:b/>
          <w:sz w:val="24"/>
          <w:szCs w:val="24"/>
        </w:rPr>
      </w:pPr>
      <w:r w:rsidRPr="00C04362">
        <w:rPr>
          <w:rFonts w:ascii="Times New Roman" w:hAnsi="Times New Roman" w:cs="Times New Roman"/>
          <w:b/>
          <w:sz w:val="24"/>
          <w:szCs w:val="24"/>
        </w:rPr>
        <w:t xml:space="preserve">                                                                                   </w:t>
      </w:r>
    </w:p>
    <w:p w:rsidR="00C04362" w:rsidRPr="00C04362" w:rsidRDefault="00C04362" w:rsidP="00C04362">
      <w:pPr>
        <w:spacing w:after="0" w:line="360" w:lineRule="auto"/>
        <w:jc w:val="center"/>
        <w:rPr>
          <w:rFonts w:ascii="Times New Roman" w:hAnsi="Times New Roman" w:cs="Times New Roman"/>
          <w:b/>
          <w:sz w:val="24"/>
          <w:szCs w:val="24"/>
        </w:rPr>
      </w:pPr>
      <w:r w:rsidRPr="00C04362">
        <w:rPr>
          <w:rFonts w:ascii="Times New Roman" w:hAnsi="Times New Roman" w:cs="Times New Roman"/>
          <w:b/>
          <w:sz w:val="24"/>
          <w:szCs w:val="24"/>
        </w:rPr>
        <w:t>ПОЛОЖЕНИЕ</w:t>
      </w:r>
    </w:p>
    <w:p w:rsidR="00C04362" w:rsidRPr="00C04362" w:rsidRDefault="00C04362" w:rsidP="00C04362">
      <w:pPr>
        <w:spacing w:after="0" w:line="360" w:lineRule="auto"/>
        <w:jc w:val="center"/>
        <w:rPr>
          <w:rFonts w:ascii="Times New Roman" w:hAnsi="Times New Roman" w:cs="Times New Roman"/>
          <w:b/>
          <w:sz w:val="24"/>
          <w:szCs w:val="24"/>
        </w:rPr>
      </w:pPr>
      <w:r w:rsidRPr="00C04362">
        <w:rPr>
          <w:rFonts w:ascii="Times New Roman" w:hAnsi="Times New Roman" w:cs="Times New Roman"/>
          <w:b/>
          <w:sz w:val="24"/>
          <w:szCs w:val="24"/>
        </w:rPr>
        <w:t>«О социальном патруле»</w:t>
      </w:r>
    </w:p>
    <w:p w:rsidR="00C04362" w:rsidRPr="00C04362" w:rsidRDefault="00C04362" w:rsidP="00C04362">
      <w:pPr>
        <w:spacing w:after="0" w:line="360" w:lineRule="auto"/>
        <w:jc w:val="center"/>
        <w:rPr>
          <w:rFonts w:ascii="Times New Roman" w:hAnsi="Times New Roman" w:cs="Times New Roman"/>
          <w:b/>
          <w:sz w:val="24"/>
          <w:szCs w:val="24"/>
        </w:rPr>
      </w:pPr>
      <w:r w:rsidRPr="00C04362">
        <w:rPr>
          <w:rFonts w:ascii="Times New Roman" w:hAnsi="Times New Roman" w:cs="Times New Roman"/>
          <w:b/>
          <w:sz w:val="24"/>
          <w:szCs w:val="24"/>
        </w:rPr>
        <w:lastRenderedPageBreak/>
        <w:t>1. Общие положения</w:t>
      </w:r>
    </w:p>
    <w:p w:rsidR="00C04362" w:rsidRPr="00C04362" w:rsidRDefault="00C04362" w:rsidP="00C04362">
      <w:pPr>
        <w:spacing w:after="0" w:line="360" w:lineRule="auto"/>
        <w:jc w:val="both"/>
        <w:rPr>
          <w:rFonts w:ascii="Times New Roman" w:hAnsi="Times New Roman" w:cs="Times New Roman"/>
          <w:sz w:val="24"/>
          <w:szCs w:val="24"/>
        </w:rPr>
      </w:pPr>
      <w:r w:rsidRPr="00C04362">
        <w:rPr>
          <w:rFonts w:ascii="Times New Roman" w:hAnsi="Times New Roman" w:cs="Times New Roman"/>
          <w:b/>
          <w:sz w:val="24"/>
          <w:szCs w:val="24"/>
        </w:rPr>
        <w:tab/>
      </w:r>
      <w:r w:rsidRPr="00C04362">
        <w:rPr>
          <w:rFonts w:ascii="Times New Roman" w:hAnsi="Times New Roman" w:cs="Times New Roman"/>
          <w:sz w:val="24"/>
          <w:szCs w:val="24"/>
        </w:rPr>
        <w:t xml:space="preserve">«Социальный патруль» является формой межведомственного взаимодействия по организации индивидуально-профилактической работы с несовершеннолетними и их семьями.  </w:t>
      </w:r>
      <w:proofErr w:type="gramStart"/>
      <w:r w:rsidRPr="00C04362">
        <w:rPr>
          <w:rFonts w:ascii="Times New Roman" w:hAnsi="Times New Roman" w:cs="Times New Roman"/>
          <w:sz w:val="24"/>
          <w:szCs w:val="24"/>
        </w:rPr>
        <w:t>«Социальный патруль» создаётся Комиссией по делам несовершеннолетних и защите их прав при Администрации  Черновского административного района городского округа «Город Чита»  в целях профилактики социального сиротства, безнадзорности и правонарушений несовершеннолетних, и предназначен для выявления семей и детей, находящихся в социально опасном положении или трудной жизненной ситуации, оказания оперативной социальной помощи, осуществления их комплексного, межведомственного сопровождения</w:t>
      </w:r>
      <w:proofErr w:type="gramEnd"/>
    </w:p>
    <w:p w:rsidR="00C04362" w:rsidRPr="00C04362" w:rsidRDefault="00C04362" w:rsidP="00C04362">
      <w:pPr>
        <w:spacing w:after="0" w:line="360" w:lineRule="auto"/>
        <w:jc w:val="center"/>
        <w:rPr>
          <w:rFonts w:ascii="Times New Roman" w:hAnsi="Times New Roman" w:cs="Times New Roman"/>
          <w:b/>
          <w:sz w:val="24"/>
          <w:szCs w:val="24"/>
        </w:rPr>
      </w:pPr>
      <w:r w:rsidRPr="00C04362">
        <w:rPr>
          <w:rFonts w:ascii="Times New Roman" w:hAnsi="Times New Roman" w:cs="Times New Roman"/>
          <w:b/>
          <w:sz w:val="24"/>
          <w:szCs w:val="24"/>
        </w:rPr>
        <w:t>2. Основные цели, задачи и функции «Социального патруля»</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2.1. Целью «Социального патруля» является предупреждение социального сиротства в семьях  путём осуществления превентивной работы  с семьями по месту жительства, организация ранней профилактики семейного неблагополучия на основе межведомственного взаимодействия органов и учреждений системы профилактики безнадзорности и правонарушений несовершеннолетних. </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2.2. Основные задачи «Социального патруля»:</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содействие реализации программ индивидуально-профилактической работы с семьями и детьми, состоящими на профилактических учётах;</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повышение правовой грамотности несовершеннолетних и их законных представителей;</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профилактика и предупреждение социально-негативных проявлений в семьях;</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оказание оперативной социальной помощи семьям и детям.</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2.3. Функции «Социального патруля»:</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выявление семей, находящихся на этапе раннего семейного неблагополучия или кризисной ситуации;</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организация рейдов в семьи и  в места скопления детей и молодёжи при проведении массовых мероприятий;</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организация информирования детей и их законных представителей о возможностях и формах доступа к социальным, медицинским, образовательным, информационным услугам;</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 оказание психолого-педагогической помощи родителям и законным представителям в воспитании детей; </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 осуществление оперативного обмена информацией с заинтересованными государственными органами по вопросам защиты прав несовершеннолетних.      </w:t>
      </w:r>
    </w:p>
    <w:p w:rsidR="00C04362" w:rsidRPr="00C04362" w:rsidRDefault="00C04362" w:rsidP="00C04362">
      <w:pPr>
        <w:spacing w:after="0" w:line="360" w:lineRule="auto"/>
        <w:jc w:val="center"/>
        <w:rPr>
          <w:rFonts w:ascii="Times New Roman" w:hAnsi="Times New Roman" w:cs="Times New Roman"/>
          <w:b/>
          <w:sz w:val="24"/>
          <w:szCs w:val="24"/>
        </w:rPr>
      </w:pPr>
      <w:r w:rsidRPr="00C04362">
        <w:rPr>
          <w:rFonts w:ascii="Times New Roman" w:hAnsi="Times New Roman" w:cs="Times New Roman"/>
          <w:b/>
          <w:sz w:val="24"/>
          <w:szCs w:val="24"/>
        </w:rPr>
        <w:lastRenderedPageBreak/>
        <w:t>3. Организация деятельности «Социального патруля»</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3.1. Координацию работы «Социального патруля» осуществляет Комиссия по делам несовершеннолетних и защите их прав Черновского района г. Читы (далее КДН и ЗП);</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3.2. В состав «Социального патруля» могут входить:</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специалисты КДН и ЗП;</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сотрудники органов внутренних дел;</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органы опеки и попечительства;</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специалисты учреждений социальной защиты;</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специалисты учреждений здравоохранения и образовательных учреждений;</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иные государственные и общественные организации.</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3.3. С целью организации выездов и рейдовых мероприятий в семьи на заседании КДН и ЗП формируется график их проведения, а так же формируется список семей, в которые запланирован выезд. </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3.4. Основаниями для проведения рейдов является:</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 утверждённые мероприятия в рамках проведения индивидуально-профилактической работы с семьями; </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поступившая информация от жителей Черновского района г. Читы о фактах семейного неблагополучия или выявления безнадзорных детей;</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оперативная информация органов системы профилактики безнадзорности и правонарушений несовершеннолетних;</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самообращение граждан.</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3.5. При проведении рейдов в семьях изучаются следующие вопросы:</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условия жизни и воспитания несовершеннолетних в семьях;</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нуждаемость в социальной защите и поддержке;</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уровень материального состояния семьи;</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-результаты и условия обучения несовершеннолетних в образовательных учреждениях их бытовое окружение.</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3.6. Деятельность «Социального патруля» фиксируется в журнале учёта патронажей (указывается дата и время, объект проведения рейда, Ф.И.</w:t>
      </w:r>
      <w:proofErr w:type="gramStart"/>
      <w:r w:rsidRPr="00C04362">
        <w:rPr>
          <w:rFonts w:ascii="Times New Roman" w:hAnsi="Times New Roman" w:cs="Times New Roman"/>
          <w:sz w:val="24"/>
          <w:szCs w:val="24"/>
        </w:rPr>
        <w:t>О</w:t>
      </w:r>
      <w:proofErr w:type="gramEnd"/>
      <w:r w:rsidRPr="00C04362">
        <w:rPr>
          <w:rFonts w:ascii="Times New Roman" w:hAnsi="Times New Roman" w:cs="Times New Roman"/>
          <w:sz w:val="24"/>
          <w:szCs w:val="24"/>
        </w:rPr>
        <w:t xml:space="preserve"> участников рейда, результаты проведения рейда).</w:t>
      </w:r>
    </w:p>
    <w:p w:rsidR="00C04362" w:rsidRPr="00C04362" w:rsidRDefault="00C04362" w:rsidP="00C04362">
      <w:pPr>
        <w:spacing w:after="0" w:line="360" w:lineRule="auto"/>
        <w:ind w:firstLine="708"/>
        <w:jc w:val="both"/>
        <w:rPr>
          <w:rFonts w:ascii="Times New Roman" w:hAnsi="Times New Roman" w:cs="Times New Roman"/>
          <w:sz w:val="24"/>
          <w:szCs w:val="24"/>
        </w:rPr>
      </w:pPr>
      <w:r w:rsidRPr="00C04362">
        <w:rPr>
          <w:rFonts w:ascii="Times New Roman" w:hAnsi="Times New Roman" w:cs="Times New Roman"/>
          <w:sz w:val="24"/>
          <w:szCs w:val="24"/>
        </w:rPr>
        <w:t xml:space="preserve">3.7. Информация о результатах работы «Социального патруля» ежеквартально рассматривается на заседаниях КДН и ЗП.  </w:t>
      </w:r>
    </w:p>
    <w:p w:rsidR="00C04362" w:rsidRPr="00C04362" w:rsidRDefault="00C04362" w:rsidP="00C04362">
      <w:pPr>
        <w:spacing w:after="0" w:line="360" w:lineRule="auto"/>
        <w:jc w:val="both"/>
        <w:rPr>
          <w:rFonts w:ascii="Times New Roman" w:hAnsi="Times New Roman" w:cs="Times New Roman"/>
          <w:sz w:val="24"/>
          <w:szCs w:val="24"/>
        </w:rPr>
      </w:pPr>
    </w:p>
    <w:p w:rsidR="00C04362" w:rsidRPr="00C04362" w:rsidRDefault="00C04362" w:rsidP="00C04362">
      <w:pPr>
        <w:spacing w:after="0" w:line="360" w:lineRule="auto"/>
        <w:jc w:val="both"/>
        <w:rPr>
          <w:rFonts w:ascii="Times New Roman" w:hAnsi="Times New Roman" w:cs="Times New Roman"/>
          <w:sz w:val="24"/>
          <w:szCs w:val="24"/>
        </w:rPr>
      </w:pPr>
      <w:r w:rsidRPr="00C04362">
        <w:rPr>
          <w:rFonts w:ascii="Times New Roman" w:hAnsi="Times New Roman" w:cs="Times New Roman"/>
          <w:sz w:val="24"/>
          <w:szCs w:val="24"/>
        </w:rPr>
        <w:tab/>
      </w:r>
    </w:p>
    <w:p w:rsidR="00D40707" w:rsidRPr="00C04362" w:rsidRDefault="00D40707" w:rsidP="00E13884">
      <w:pPr>
        <w:tabs>
          <w:tab w:val="left" w:pos="2805"/>
        </w:tabs>
        <w:spacing w:line="240" w:lineRule="auto"/>
        <w:jc w:val="center"/>
        <w:rPr>
          <w:rFonts w:ascii="Times New Roman" w:hAnsi="Times New Roman" w:cs="Times New Roman"/>
          <w:b/>
          <w:i/>
          <w:sz w:val="24"/>
          <w:szCs w:val="24"/>
        </w:rPr>
      </w:pPr>
    </w:p>
    <w:p w:rsidR="00E13884" w:rsidRPr="00F825CD" w:rsidRDefault="00E13884" w:rsidP="00E13884">
      <w:pPr>
        <w:tabs>
          <w:tab w:val="left" w:pos="2805"/>
        </w:tabs>
        <w:spacing w:line="240" w:lineRule="auto"/>
        <w:jc w:val="center"/>
        <w:rPr>
          <w:rFonts w:ascii="Times New Roman" w:hAnsi="Times New Roman" w:cs="Times New Roman"/>
          <w:b/>
          <w:i/>
          <w:sz w:val="32"/>
          <w:szCs w:val="32"/>
        </w:rPr>
      </w:pPr>
      <w:r w:rsidRPr="00F825CD">
        <w:rPr>
          <w:rFonts w:ascii="Times New Roman" w:hAnsi="Times New Roman" w:cs="Times New Roman"/>
          <w:b/>
          <w:i/>
          <w:sz w:val="32"/>
          <w:szCs w:val="32"/>
        </w:rPr>
        <w:lastRenderedPageBreak/>
        <w:t>Список литературы:</w:t>
      </w:r>
    </w:p>
    <w:p w:rsidR="00E13884" w:rsidRPr="006E4755" w:rsidRDefault="00E13884" w:rsidP="00E13884">
      <w:pPr>
        <w:tabs>
          <w:tab w:val="left" w:pos="2805"/>
        </w:tabs>
        <w:spacing w:line="240" w:lineRule="auto"/>
        <w:jc w:val="center"/>
        <w:rPr>
          <w:rFonts w:ascii="Times New Roman" w:hAnsi="Times New Roman" w:cs="Times New Roman"/>
          <w:b/>
          <w:i/>
          <w:sz w:val="28"/>
          <w:szCs w:val="28"/>
        </w:rPr>
      </w:pPr>
    </w:p>
    <w:p w:rsidR="00E13884" w:rsidRPr="006E4755" w:rsidRDefault="00E13884" w:rsidP="001D5FAE">
      <w:pPr>
        <w:pStyle w:val="a6"/>
        <w:numPr>
          <w:ilvl w:val="0"/>
          <w:numId w:val="10"/>
        </w:numPr>
        <w:tabs>
          <w:tab w:val="left" w:pos="2805"/>
        </w:tabs>
        <w:spacing w:line="360" w:lineRule="auto"/>
        <w:ind w:left="714" w:hanging="357"/>
        <w:jc w:val="both"/>
        <w:rPr>
          <w:rFonts w:ascii="Times New Roman" w:hAnsi="Times New Roman" w:cs="Times New Roman"/>
          <w:sz w:val="28"/>
          <w:szCs w:val="28"/>
        </w:rPr>
      </w:pPr>
      <w:r w:rsidRPr="006E4755">
        <w:rPr>
          <w:rFonts w:ascii="Times New Roman" w:hAnsi="Times New Roman" w:cs="Times New Roman"/>
          <w:sz w:val="28"/>
          <w:szCs w:val="28"/>
        </w:rPr>
        <w:t xml:space="preserve">И.Г. Малкина – Пых. </w:t>
      </w:r>
      <w:proofErr w:type="spellStart"/>
      <w:r w:rsidRPr="006E4755">
        <w:rPr>
          <w:rFonts w:ascii="Times New Roman" w:hAnsi="Times New Roman" w:cs="Times New Roman"/>
          <w:sz w:val="28"/>
          <w:szCs w:val="28"/>
        </w:rPr>
        <w:t>Психосоматика</w:t>
      </w:r>
      <w:proofErr w:type="spellEnd"/>
      <w:r w:rsidRPr="006E4755">
        <w:rPr>
          <w:rFonts w:ascii="Times New Roman" w:hAnsi="Times New Roman" w:cs="Times New Roman"/>
          <w:sz w:val="28"/>
          <w:szCs w:val="28"/>
        </w:rPr>
        <w:t>. Справочник практического психолога.</w:t>
      </w:r>
    </w:p>
    <w:p w:rsidR="00E13884" w:rsidRPr="006E4755" w:rsidRDefault="00211F2D" w:rsidP="001D5FAE">
      <w:pPr>
        <w:pStyle w:val="a6"/>
        <w:numPr>
          <w:ilvl w:val="0"/>
          <w:numId w:val="10"/>
        </w:numPr>
        <w:tabs>
          <w:tab w:val="left" w:pos="2805"/>
        </w:tabs>
        <w:spacing w:line="360" w:lineRule="auto"/>
        <w:ind w:left="714" w:hanging="357"/>
        <w:jc w:val="both"/>
        <w:rPr>
          <w:rFonts w:ascii="Times New Roman" w:hAnsi="Times New Roman" w:cs="Times New Roman"/>
          <w:sz w:val="28"/>
          <w:szCs w:val="28"/>
        </w:rPr>
      </w:pPr>
      <w:r w:rsidRPr="006E4755">
        <w:rPr>
          <w:rFonts w:ascii="Times New Roman" w:hAnsi="Times New Roman" w:cs="Times New Roman"/>
          <w:sz w:val="28"/>
          <w:szCs w:val="28"/>
        </w:rPr>
        <w:t xml:space="preserve">Методическое пособие «Профилактика социального сиротства»  </w:t>
      </w:r>
      <w:proofErr w:type="spellStart"/>
      <w:r w:rsidRPr="006E4755">
        <w:rPr>
          <w:rFonts w:ascii="Times New Roman" w:hAnsi="Times New Roman" w:cs="Times New Roman"/>
          <w:sz w:val="28"/>
          <w:szCs w:val="28"/>
        </w:rPr>
        <w:t>Юнисеф</w:t>
      </w:r>
      <w:proofErr w:type="spellEnd"/>
      <w:r w:rsidRPr="006E4755">
        <w:rPr>
          <w:rFonts w:ascii="Times New Roman" w:hAnsi="Times New Roman" w:cs="Times New Roman"/>
          <w:sz w:val="28"/>
          <w:szCs w:val="28"/>
        </w:rPr>
        <w:t xml:space="preserve"> </w:t>
      </w:r>
      <w:r w:rsidR="00445E4A">
        <w:rPr>
          <w:rFonts w:ascii="Times New Roman" w:hAnsi="Times New Roman" w:cs="Times New Roman"/>
          <w:sz w:val="28"/>
          <w:szCs w:val="28"/>
        </w:rPr>
        <w:t xml:space="preserve">- </w:t>
      </w:r>
      <w:r w:rsidRPr="006E4755">
        <w:rPr>
          <w:rFonts w:ascii="Times New Roman" w:hAnsi="Times New Roman" w:cs="Times New Roman"/>
          <w:sz w:val="28"/>
          <w:szCs w:val="28"/>
        </w:rPr>
        <w:t>2012г.</w:t>
      </w:r>
    </w:p>
    <w:p w:rsidR="00211F2D" w:rsidRPr="006E4755" w:rsidRDefault="00211F2D" w:rsidP="001D5FAE">
      <w:pPr>
        <w:pStyle w:val="a6"/>
        <w:numPr>
          <w:ilvl w:val="0"/>
          <w:numId w:val="10"/>
        </w:numPr>
        <w:tabs>
          <w:tab w:val="left" w:pos="2805"/>
        </w:tabs>
        <w:spacing w:line="360" w:lineRule="auto"/>
        <w:ind w:left="714" w:hanging="357"/>
        <w:jc w:val="both"/>
        <w:rPr>
          <w:rFonts w:ascii="Times New Roman" w:hAnsi="Times New Roman" w:cs="Times New Roman"/>
          <w:sz w:val="28"/>
          <w:szCs w:val="28"/>
        </w:rPr>
      </w:pPr>
      <w:r w:rsidRPr="006E4755">
        <w:rPr>
          <w:rFonts w:ascii="Times New Roman" w:hAnsi="Times New Roman" w:cs="Times New Roman"/>
          <w:sz w:val="28"/>
          <w:szCs w:val="28"/>
        </w:rPr>
        <w:t>Методическое пособие «Семья в процессе перемен: проблемы благополучия» Омск 2009г.</w:t>
      </w:r>
    </w:p>
    <w:p w:rsidR="00A04B45" w:rsidRPr="006E4755" w:rsidRDefault="00A04B45" w:rsidP="006E4755">
      <w:pPr>
        <w:pStyle w:val="a6"/>
        <w:numPr>
          <w:ilvl w:val="0"/>
          <w:numId w:val="10"/>
        </w:numPr>
        <w:tabs>
          <w:tab w:val="left" w:pos="2805"/>
        </w:tabs>
        <w:spacing w:line="360" w:lineRule="auto"/>
        <w:jc w:val="both"/>
        <w:rPr>
          <w:rFonts w:ascii="Times New Roman" w:hAnsi="Times New Roman" w:cs="Times New Roman"/>
          <w:sz w:val="28"/>
          <w:szCs w:val="28"/>
        </w:rPr>
      </w:pPr>
      <w:r w:rsidRPr="006E4755">
        <w:rPr>
          <w:rFonts w:ascii="Times New Roman" w:hAnsi="Times New Roman" w:cs="Times New Roman"/>
          <w:sz w:val="28"/>
          <w:szCs w:val="28"/>
        </w:rPr>
        <w:t xml:space="preserve">Федеральный закон от 24 июня 1999г. </w:t>
      </w:r>
      <w:r w:rsidR="006E4755">
        <w:rPr>
          <w:rFonts w:ascii="Times New Roman" w:hAnsi="Times New Roman" w:cs="Times New Roman"/>
          <w:sz w:val="28"/>
          <w:szCs w:val="28"/>
        </w:rPr>
        <w:t xml:space="preserve">№ 120  «Об основах системы </w:t>
      </w:r>
      <w:r w:rsidR="00700FFB" w:rsidRPr="006E4755">
        <w:rPr>
          <w:rFonts w:ascii="Times New Roman" w:hAnsi="Times New Roman" w:cs="Times New Roman"/>
          <w:sz w:val="28"/>
          <w:szCs w:val="28"/>
        </w:rPr>
        <w:t>профилактики безнадзорности и правонарушений несовершеннолетиях»</w:t>
      </w:r>
      <w:r w:rsidR="006E4755">
        <w:rPr>
          <w:rFonts w:ascii="Times New Roman" w:hAnsi="Times New Roman" w:cs="Times New Roman"/>
          <w:sz w:val="28"/>
          <w:szCs w:val="28"/>
        </w:rPr>
        <w:t xml:space="preserve"> </w:t>
      </w:r>
      <w:r w:rsidR="00700FFB" w:rsidRPr="006E4755">
        <w:rPr>
          <w:rFonts w:ascii="Times New Roman" w:hAnsi="Times New Roman" w:cs="Times New Roman"/>
          <w:color w:val="333333"/>
          <w:sz w:val="28"/>
          <w:szCs w:val="28"/>
          <w:shd w:val="clear" w:color="auto" w:fill="FFFFFF"/>
        </w:rPr>
        <w:t xml:space="preserve"> (с изменениями и дополнениями).</w:t>
      </w:r>
    </w:p>
    <w:p w:rsidR="00700FFB" w:rsidRDefault="00700FFB"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Default="00637EB1" w:rsidP="00700FFB">
      <w:pPr>
        <w:pStyle w:val="a6"/>
        <w:tabs>
          <w:tab w:val="left" w:pos="2805"/>
        </w:tabs>
        <w:spacing w:line="240" w:lineRule="auto"/>
        <w:jc w:val="both"/>
        <w:rPr>
          <w:rFonts w:ascii="Times New Roman" w:hAnsi="Times New Roman" w:cs="Times New Roman"/>
          <w:sz w:val="24"/>
          <w:szCs w:val="24"/>
        </w:rPr>
      </w:pPr>
    </w:p>
    <w:p w:rsidR="00637EB1" w:rsidRPr="00637EB1" w:rsidRDefault="00637EB1" w:rsidP="00637EB1">
      <w:pPr>
        <w:spacing w:after="0" w:line="240" w:lineRule="atLeast"/>
        <w:jc w:val="center"/>
        <w:textAlignment w:val="baseline"/>
        <w:rPr>
          <w:rFonts w:ascii="Bookman Old Style" w:hAnsi="Bookman Old Style" w:cs="Arial"/>
          <w:b/>
          <w:i/>
          <w:color w:val="002060"/>
          <w:sz w:val="28"/>
          <w:szCs w:val="28"/>
          <w:lang w:eastAsia="ru-RU"/>
        </w:rPr>
      </w:pPr>
      <w:r w:rsidRPr="00637EB1">
        <w:rPr>
          <w:rFonts w:ascii="Bookman Old Style" w:hAnsi="Bookman Old Style" w:cs="Arial"/>
          <w:b/>
          <w:i/>
          <w:color w:val="002060"/>
          <w:sz w:val="28"/>
          <w:szCs w:val="28"/>
          <w:lang w:eastAsia="ru-RU"/>
        </w:rPr>
        <w:t>Выполнено при финансовой поддержке «Фонда поддержки детей, находящихся в трудной жизненной ситуации»</w:t>
      </w:r>
    </w:p>
    <w:p w:rsidR="00637EB1" w:rsidRPr="00637EB1" w:rsidRDefault="00637EB1" w:rsidP="00637EB1">
      <w:pPr>
        <w:spacing w:after="0" w:line="240" w:lineRule="atLeast"/>
        <w:ind w:firstLine="708"/>
        <w:jc w:val="center"/>
        <w:textAlignment w:val="baseline"/>
        <w:rPr>
          <w:rFonts w:ascii="Bookman Old Style" w:hAnsi="Bookman Old Style" w:cs="Arial"/>
          <w:b/>
          <w:i/>
          <w:sz w:val="28"/>
          <w:szCs w:val="28"/>
          <w:lang w:eastAsia="ru-RU"/>
        </w:rPr>
      </w:pPr>
    </w:p>
    <w:p w:rsidR="00637EB1" w:rsidRPr="00637EB1" w:rsidRDefault="00637EB1" w:rsidP="00637EB1">
      <w:pPr>
        <w:spacing w:after="0" w:line="240" w:lineRule="atLeast"/>
        <w:ind w:firstLine="708"/>
        <w:jc w:val="center"/>
        <w:textAlignment w:val="baseline"/>
        <w:rPr>
          <w:rFonts w:ascii="Bookman Old Style" w:hAnsi="Bookman Old Style" w:cs="Arial"/>
          <w:b/>
          <w:i/>
          <w:sz w:val="28"/>
          <w:szCs w:val="28"/>
          <w:lang w:eastAsia="ru-RU"/>
        </w:rPr>
      </w:pPr>
    </w:p>
    <w:p w:rsidR="00637EB1" w:rsidRPr="00637EB1" w:rsidRDefault="00637EB1" w:rsidP="00637EB1">
      <w:pPr>
        <w:pStyle w:val="a6"/>
        <w:spacing w:line="240" w:lineRule="auto"/>
        <w:jc w:val="center"/>
        <w:rPr>
          <w:rFonts w:ascii="Bookman Old Style" w:hAnsi="Bookman Old Style"/>
          <w:b/>
          <w:sz w:val="28"/>
          <w:szCs w:val="28"/>
        </w:rPr>
      </w:pPr>
      <w:r w:rsidRPr="00637EB1">
        <w:rPr>
          <w:rFonts w:ascii="Bookman Old Style" w:hAnsi="Bookman Old Style"/>
          <w:b/>
          <w:sz w:val="28"/>
          <w:szCs w:val="28"/>
        </w:rPr>
        <w:t>Заказ № 192. Тираж 20 экз.</w:t>
      </w:r>
    </w:p>
    <w:p w:rsidR="00637EB1" w:rsidRPr="00637EB1" w:rsidRDefault="00637EB1" w:rsidP="00637EB1">
      <w:pPr>
        <w:pStyle w:val="a6"/>
        <w:spacing w:line="240" w:lineRule="auto"/>
        <w:jc w:val="center"/>
        <w:rPr>
          <w:rFonts w:ascii="Bookman Old Style" w:hAnsi="Bookman Old Style"/>
          <w:b/>
          <w:sz w:val="28"/>
          <w:szCs w:val="28"/>
        </w:rPr>
      </w:pPr>
      <w:r w:rsidRPr="00637EB1">
        <w:rPr>
          <w:rFonts w:ascii="Bookman Old Style" w:hAnsi="Bookman Old Style"/>
          <w:b/>
          <w:sz w:val="28"/>
          <w:szCs w:val="28"/>
        </w:rPr>
        <w:t xml:space="preserve">Отпечатано в ИП </w:t>
      </w:r>
      <w:proofErr w:type="spellStart"/>
      <w:r w:rsidRPr="00637EB1">
        <w:rPr>
          <w:rFonts w:ascii="Bookman Old Style" w:hAnsi="Bookman Old Style"/>
          <w:b/>
          <w:sz w:val="28"/>
          <w:szCs w:val="28"/>
        </w:rPr>
        <w:t>Беломестнова</w:t>
      </w:r>
      <w:proofErr w:type="spellEnd"/>
      <w:r w:rsidRPr="00637EB1">
        <w:rPr>
          <w:rFonts w:ascii="Bookman Old Style" w:hAnsi="Bookman Old Style"/>
          <w:b/>
          <w:sz w:val="28"/>
          <w:szCs w:val="28"/>
        </w:rPr>
        <w:t xml:space="preserve"> Г.В.</w:t>
      </w:r>
    </w:p>
    <w:p w:rsidR="00637EB1" w:rsidRPr="00637EB1" w:rsidRDefault="00637EB1" w:rsidP="00637EB1">
      <w:pPr>
        <w:pStyle w:val="a6"/>
        <w:spacing w:line="240" w:lineRule="auto"/>
        <w:jc w:val="center"/>
        <w:rPr>
          <w:rFonts w:ascii="Bookman Old Style" w:hAnsi="Bookman Old Style"/>
          <w:b/>
          <w:sz w:val="28"/>
          <w:szCs w:val="28"/>
        </w:rPr>
      </w:pPr>
      <w:r w:rsidRPr="00637EB1">
        <w:rPr>
          <w:rFonts w:ascii="Bookman Old Style" w:hAnsi="Bookman Old Style"/>
          <w:b/>
          <w:sz w:val="28"/>
          <w:szCs w:val="28"/>
        </w:rPr>
        <w:t>«Печатный двор»</w:t>
      </w:r>
    </w:p>
    <w:p w:rsidR="00637EB1" w:rsidRPr="00637EB1" w:rsidRDefault="00637EB1" w:rsidP="00637EB1">
      <w:pPr>
        <w:pStyle w:val="a6"/>
        <w:spacing w:line="240" w:lineRule="auto"/>
        <w:jc w:val="center"/>
        <w:rPr>
          <w:rFonts w:ascii="Bookman Old Style" w:hAnsi="Bookman Old Style"/>
          <w:b/>
          <w:sz w:val="28"/>
          <w:szCs w:val="28"/>
        </w:rPr>
      </w:pPr>
      <w:r w:rsidRPr="00637EB1">
        <w:rPr>
          <w:rFonts w:ascii="Bookman Old Style" w:hAnsi="Bookman Old Style"/>
          <w:b/>
          <w:sz w:val="28"/>
          <w:szCs w:val="28"/>
        </w:rPr>
        <w:t>Г.Чита ул.9-е января д.37</w:t>
      </w:r>
    </w:p>
    <w:p w:rsidR="00637EB1" w:rsidRPr="00637EB1" w:rsidRDefault="00637EB1" w:rsidP="00637EB1">
      <w:pPr>
        <w:pStyle w:val="a6"/>
        <w:spacing w:line="240" w:lineRule="auto"/>
        <w:jc w:val="center"/>
        <w:rPr>
          <w:rFonts w:ascii="Bookman Old Style" w:hAnsi="Bookman Old Style"/>
          <w:b/>
          <w:sz w:val="28"/>
          <w:szCs w:val="28"/>
        </w:rPr>
      </w:pPr>
      <w:r w:rsidRPr="00637EB1">
        <w:rPr>
          <w:rFonts w:ascii="Bookman Old Style" w:hAnsi="Bookman Old Style"/>
          <w:b/>
          <w:sz w:val="28"/>
          <w:szCs w:val="28"/>
        </w:rPr>
        <w:t>Тел.: 352-952</w:t>
      </w:r>
    </w:p>
    <w:p w:rsidR="00637EB1" w:rsidRPr="00A04B45" w:rsidRDefault="00637EB1" w:rsidP="00637EB1">
      <w:pPr>
        <w:pStyle w:val="a6"/>
        <w:tabs>
          <w:tab w:val="left" w:pos="2805"/>
        </w:tabs>
        <w:spacing w:line="240" w:lineRule="auto"/>
        <w:jc w:val="center"/>
        <w:rPr>
          <w:rFonts w:ascii="Times New Roman" w:hAnsi="Times New Roman" w:cs="Times New Roman"/>
          <w:sz w:val="24"/>
          <w:szCs w:val="24"/>
        </w:rPr>
      </w:pPr>
    </w:p>
    <w:sectPr w:rsidR="00637EB1" w:rsidRPr="00A04B45" w:rsidSect="00637EB1">
      <w:footerReference w:type="default" r:id="rId29"/>
      <w:pgSz w:w="11906" w:h="16838"/>
      <w:pgMar w:top="993" w:right="1133"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E98" w:rsidRDefault="00F87E98" w:rsidP="00F42141">
      <w:pPr>
        <w:spacing w:after="0" w:line="240" w:lineRule="auto"/>
      </w:pPr>
      <w:r>
        <w:separator/>
      </w:r>
    </w:p>
  </w:endnote>
  <w:endnote w:type="continuationSeparator" w:id="1">
    <w:p w:rsidR="00F87E98" w:rsidRDefault="00F87E98" w:rsidP="00F42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513477"/>
      <w:docPartObj>
        <w:docPartGallery w:val="Page Numbers (Bottom of Page)"/>
        <w:docPartUnique/>
      </w:docPartObj>
    </w:sdtPr>
    <w:sdtContent>
      <w:p w:rsidR="00EB10B9" w:rsidRDefault="00F76174">
        <w:pPr>
          <w:pStyle w:val="ac"/>
          <w:jc w:val="center"/>
        </w:pPr>
        <w:r>
          <w:fldChar w:fldCharType="begin"/>
        </w:r>
        <w:r w:rsidR="00EB10B9">
          <w:instrText xml:space="preserve"> PAGE   \* MERGEFORMAT </w:instrText>
        </w:r>
        <w:r>
          <w:fldChar w:fldCharType="separate"/>
        </w:r>
        <w:r w:rsidR="00637EB1">
          <w:rPr>
            <w:noProof/>
          </w:rPr>
          <w:t>34</w:t>
        </w:r>
        <w:r>
          <w:rPr>
            <w:noProof/>
          </w:rPr>
          <w:fldChar w:fldCharType="end"/>
        </w:r>
      </w:p>
    </w:sdtContent>
  </w:sdt>
  <w:p w:rsidR="00EB10B9" w:rsidRDefault="00EB10B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E98" w:rsidRDefault="00F87E98" w:rsidP="00F42141">
      <w:pPr>
        <w:spacing w:after="0" w:line="240" w:lineRule="auto"/>
      </w:pPr>
      <w:r>
        <w:separator/>
      </w:r>
    </w:p>
  </w:footnote>
  <w:footnote w:type="continuationSeparator" w:id="1">
    <w:p w:rsidR="00F87E98" w:rsidRDefault="00F87E98" w:rsidP="00F42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DDD"/>
    <w:multiLevelType w:val="hybridMultilevel"/>
    <w:tmpl w:val="79DC7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367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B068BC"/>
    <w:multiLevelType w:val="hybridMultilevel"/>
    <w:tmpl w:val="6644D646"/>
    <w:lvl w:ilvl="0" w:tplc="3AC03C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363A61"/>
    <w:multiLevelType w:val="hybridMultilevel"/>
    <w:tmpl w:val="36583C64"/>
    <w:lvl w:ilvl="0" w:tplc="1EAAE75C">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BD5A44"/>
    <w:multiLevelType w:val="hybridMultilevel"/>
    <w:tmpl w:val="A296D59A"/>
    <w:lvl w:ilvl="0" w:tplc="F8EE84EE">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8A86235"/>
    <w:multiLevelType w:val="hybridMultilevel"/>
    <w:tmpl w:val="91C4BA44"/>
    <w:lvl w:ilvl="0" w:tplc="7D4C33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CBF4712"/>
    <w:multiLevelType w:val="multilevel"/>
    <w:tmpl w:val="DB6444C8"/>
    <w:lvl w:ilvl="0">
      <w:start w:val="1"/>
      <w:numFmt w:val="decimal"/>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146648"/>
    <w:multiLevelType w:val="hybridMultilevel"/>
    <w:tmpl w:val="C5EA4366"/>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545B6B31"/>
    <w:multiLevelType w:val="multilevel"/>
    <w:tmpl w:val="2094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54117B"/>
    <w:multiLevelType w:val="hybridMultilevel"/>
    <w:tmpl w:val="968CF038"/>
    <w:lvl w:ilvl="0" w:tplc="3B5A61C8">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DA83CA6"/>
    <w:multiLevelType w:val="hybridMultilevel"/>
    <w:tmpl w:val="07D6EF24"/>
    <w:lvl w:ilvl="0" w:tplc="B63223CC">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9051CC"/>
    <w:multiLevelType w:val="hybridMultilevel"/>
    <w:tmpl w:val="995CDE5C"/>
    <w:lvl w:ilvl="0" w:tplc="3AC03CC0">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67933A3B"/>
    <w:multiLevelType w:val="hybridMultilevel"/>
    <w:tmpl w:val="8AC66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B70A50"/>
    <w:multiLevelType w:val="hybridMultilevel"/>
    <w:tmpl w:val="DC98463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4"/>
  </w:num>
  <w:num w:numId="4">
    <w:abstractNumId w:val="10"/>
  </w:num>
  <w:num w:numId="5">
    <w:abstractNumId w:val="3"/>
  </w:num>
  <w:num w:numId="6">
    <w:abstractNumId w:val="8"/>
  </w:num>
  <w:num w:numId="7">
    <w:abstractNumId w:val="7"/>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6"/>
  </w:num>
  <w:num w:numId="12">
    <w:abstractNumId w:val="5"/>
  </w:num>
  <w:num w:numId="13">
    <w:abstractNumId w:val="11"/>
  </w:num>
  <w:num w:numId="14">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11487C"/>
    <w:rsid w:val="000119DB"/>
    <w:rsid w:val="00092D50"/>
    <w:rsid w:val="000955FF"/>
    <w:rsid w:val="000D2EA1"/>
    <w:rsid w:val="0011487C"/>
    <w:rsid w:val="001D42CD"/>
    <w:rsid w:val="001D5FAE"/>
    <w:rsid w:val="00211F2D"/>
    <w:rsid w:val="0021779A"/>
    <w:rsid w:val="002B4CDB"/>
    <w:rsid w:val="002C0E4C"/>
    <w:rsid w:val="002C62BD"/>
    <w:rsid w:val="002C6F5F"/>
    <w:rsid w:val="002F3F13"/>
    <w:rsid w:val="00353B8C"/>
    <w:rsid w:val="00392AB5"/>
    <w:rsid w:val="003A67A7"/>
    <w:rsid w:val="003B00B5"/>
    <w:rsid w:val="003B1A9C"/>
    <w:rsid w:val="00407628"/>
    <w:rsid w:val="0042601C"/>
    <w:rsid w:val="0043487A"/>
    <w:rsid w:val="00445E4A"/>
    <w:rsid w:val="0045471D"/>
    <w:rsid w:val="00475431"/>
    <w:rsid w:val="004A7EAA"/>
    <w:rsid w:val="004B3F4B"/>
    <w:rsid w:val="004E7DDE"/>
    <w:rsid w:val="0053479C"/>
    <w:rsid w:val="00535B6F"/>
    <w:rsid w:val="005403F2"/>
    <w:rsid w:val="00560363"/>
    <w:rsid w:val="005A2B86"/>
    <w:rsid w:val="005D058A"/>
    <w:rsid w:val="005F32E5"/>
    <w:rsid w:val="006133C5"/>
    <w:rsid w:val="00615C8C"/>
    <w:rsid w:val="006260E7"/>
    <w:rsid w:val="00637EB1"/>
    <w:rsid w:val="006616E5"/>
    <w:rsid w:val="006D7AA1"/>
    <w:rsid w:val="006E3D80"/>
    <w:rsid w:val="006E4755"/>
    <w:rsid w:val="00700FFB"/>
    <w:rsid w:val="00733810"/>
    <w:rsid w:val="007A4C1D"/>
    <w:rsid w:val="007B08C4"/>
    <w:rsid w:val="0081225F"/>
    <w:rsid w:val="008374AF"/>
    <w:rsid w:val="00845D78"/>
    <w:rsid w:val="00853330"/>
    <w:rsid w:val="008B4A53"/>
    <w:rsid w:val="0095178B"/>
    <w:rsid w:val="00967D25"/>
    <w:rsid w:val="00971E71"/>
    <w:rsid w:val="009E775C"/>
    <w:rsid w:val="009F0E2A"/>
    <w:rsid w:val="00A04B45"/>
    <w:rsid w:val="00A17D5E"/>
    <w:rsid w:val="00A36C95"/>
    <w:rsid w:val="00AB1F23"/>
    <w:rsid w:val="00AE45F5"/>
    <w:rsid w:val="00B37A54"/>
    <w:rsid w:val="00B43F11"/>
    <w:rsid w:val="00C04362"/>
    <w:rsid w:val="00CA2669"/>
    <w:rsid w:val="00CA41AB"/>
    <w:rsid w:val="00CB092D"/>
    <w:rsid w:val="00D27BAA"/>
    <w:rsid w:val="00D312F1"/>
    <w:rsid w:val="00D37767"/>
    <w:rsid w:val="00D40707"/>
    <w:rsid w:val="00D647E8"/>
    <w:rsid w:val="00D77AC1"/>
    <w:rsid w:val="00DC7AF9"/>
    <w:rsid w:val="00DE1E13"/>
    <w:rsid w:val="00DE1F40"/>
    <w:rsid w:val="00DE2FF0"/>
    <w:rsid w:val="00DE7239"/>
    <w:rsid w:val="00E13884"/>
    <w:rsid w:val="00E15269"/>
    <w:rsid w:val="00E705B6"/>
    <w:rsid w:val="00E7224A"/>
    <w:rsid w:val="00EB10B9"/>
    <w:rsid w:val="00EC0F72"/>
    <w:rsid w:val="00F0579A"/>
    <w:rsid w:val="00F158C8"/>
    <w:rsid w:val="00F42141"/>
    <w:rsid w:val="00F76174"/>
    <w:rsid w:val="00F825CD"/>
    <w:rsid w:val="00F87E98"/>
    <w:rsid w:val="00FA520F"/>
    <w:rsid w:val="00FD443E"/>
    <w:rsid w:val="00FD7371"/>
    <w:rsid w:val="00FF1878"/>
    <w:rsid w:val="00FF2B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1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4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4AF"/>
    <w:rPr>
      <w:rFonts w:ascii="Tahoma" w:hAnsi="Tahoma" w:cs="Tahoma"/>
      <w:sz w:val="16"/>
      <w:szCs w:val="16"/>
    </w:rPr>
  </w:style>
  <w:style w:type="paragraph" w:styleId="a5">
    <w:name w:val="Normal (Web)"/>
    <w:basedOn w:val="a"/>
    <w:uiPriority w:val="99"/>
    <w:unhideWhenUsed/>
    <w:rsid w:val="00A36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0F72"/>
    <w:pPr>
      <w:ind w:left="720"/>
      <w:contextualSpacing/>
    </w:pPr>
  </w:style>
  <w:style w:type="character" w:styleId="a7">
    <w:name w:val="Strong"/>
    <w:basedOn w:val="a0"/>
    <w:uiPriority w:val="22"/>
    <w:qFormat/>
    <w:rsid w:val="00DE1E13"/>
    <w:rPr>
      <w:b/>
      <w:bCs/>
    </w:rPr>
  </w:style>
  <w:style w:type="character" w:customStyle="1" w:styleId="apple-converted-space">
    <w:name w:val="apple-converted-space"/>
    <w:basedOn w:val="a0"/>
    <w:rsid w:val="00DE1E13"/>
  </w:style>
  <w:style w:type="character" w:styleId="a8">
    <w:name w:val="Emphasis"/>
    <w:basedOn w:val="a0"/>
    <w:uiPriority w:val="20"/>
    <w:qFormat/>
    <w:rsid w:val="00DE1E13"/>
    <w:rPr>
      <w:i/>
      <w:iCs/>
    </w:rPr>
  </w:style>
  <w:style w:type="table" w:styleId="a9">
    <w:name w:val="Table Grid"/>
    <w:basedOn w:val="a1"/>
    <w:uiPriority w:val="59"/>
    <w:rsid w:val="007B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F421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2141"/>
  </w:style>
  <w:style w:type="paragraph" w:styleId="ac">
    <w:name w:val="footer"/>
    <w:basedOn w:val="a"/>
    <w:link w:val="ad"/>
    <w:uiPriority w:val="99"/>
    <w:unhideWhenUsed/>
    <w:rsid w:val="00F421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21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4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4AF"/>
    <w:rPr>
      <w:rFonts w:ascii="Tahoma" w:hAnsi="Tahoma" w:cs="Tahoma"/>
      <w:sz w:val="16"/>
      <w:szCs w:val="16"/>
    </w:rPr>
  </w:style>
  <w:style w:type="paragraph" w:styleId="a5">
    <w:name w:val="Normal (Web)"/>
    <w:basedOn w:val="a"/>
    <w:uiPriority w:val="99"/>
    <w:unhideWhenUsed/>
    <w:rsid w:val="00A36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0F72"/>
    <w:pPr>
      <w:ind w:left="720"/>
      <w:contextualSpacing/>
    </w:pPr>
  </w:style>
  <w:style w:type="character" w:styleId="a7">
    <w:name w:val="Strong"/>
    <w:basedOn w:val="a0"/>
    <w:uiPriority w:val="22"/>
    <w:qFormat/>
    <w:rsid w:val="00DE1E13"/>
    <w:rPr>
      <w:b/>
      <w:bCs/>
    </w:rPr>
  </w:style>
  <w:style w:type="character" w:customStyle="1" w:styleId="apple-converted-space">
    <w:name w:val="apple-converted-space"/>
    <w:basedOn w:val="a0"/>
    <w:rsid w:val="00DE1E13"/>
  </w:style>
  <w:style w:type="character" w:styleId="a8">
    <w:name w:val="Emphasis"/>
    <w:basedOn w:val="a0"/>
    <w:uiPriority w:val="20"/>
    <w:qFormat/>
    <w:rsid w:val="00DE1E13"/>
    <w:rPr>
      <w:i/>
      <w:iCs/>
    </w:rPr>
  </w:style>
  <w:style w:type="table" w:styleId="a9">
    <w:name w:val="Table Grid"/>
    <w:basedOn w:val="a1"/>
    <w:uiPriority w:val="59"/>
    <w:rsid w:val="007B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F421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2141"/>
  </w:style>
  <w:style w:type="paragraph" w:styleId="ac">
    <w:name w:val="footer"/>
    <w:basedOn w:val="a"/>
    <w:link w:val="ad"/>
    <w:uiPriority w:val="99"/>
    <w:unhideWhenUsed/>
    <w:rsid w:val="00F421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2141"/>
  </w:style>
</w:styles>
</file>

<file path=word/webSettings.xml><?xml version="1.0" encoding="utf-8"?>
<w:webSettings xmlns:r="http://schemas.openxmlformats.org/officeDocument/2006/relationships" xmlns:w="http://schemas.openxmlformats.org/wordprocessingml/2006/main">
  <w:divs>
    <w:div w:id="239024196">
      <w:bodyDiv w:val="1"/>
      <w:marLeft w:val="0"/>
      <w:marRight w:val="0"/>
      <w:marTop w:val="0"/>
      <w:marBottom w:val="0"/>
      <w:divBdr>
        <w:top w:val="none" w:sz="0" w:space="0" w:color="auto"/>
        <w:left w:val="none" w:sz="0" w:space="0" w:color="auto"/>
        <w:bottom w:val="none" w:sz="0" w:space="0" w:color="auto"/>
        <w:right w:val="none" w:sz="0" w:space="0" w:color="auto"/>
      </w:divBdr>
    </w:div>
    <w:div w:id="460536595">
      <w:bodyDiv w:val="1"/>
      <w:marLeft w:val="0"/>
      <w:marRight w:val="0"/>
      <w:marTop w:val="0"/>
      <w:marBottom w:val="0"/>
      <w:divBdr>
        <w:top w:val="none" w:sz="0" w:space="0" w:color="auto"/>
        <w:left w:val="none" w:sz="0" w:space="0" w:color="auto"/>
        <w:bottom w:val="none" w:sz="0" w:space="0" w:color="auto"/>
        <w:right w:val="none" w:sz="0" w:space="0" w:color="auto"/>
      </w:divBdr>
      <w:divsChild>
        <w:div w:id="1102072451">
          <w:marLeft w:val="547"/>
          <w:marRight w:val="0"/>
          <w:marTop w:val="96"/>
          <w:marBottom w:val="0"/>
          <w:divBdr>
            <w:top w:val="none" w:sz="0" w:space="0" w:color="auto"/>
            <w:left w:val="none" w:sz="0" w:space="0" w:color="auto"/>
            <w:bottom w:val="none" w:sz="0" w:space="0" w:color="auto"/>
            <w:right w:val="none" w:sz="0" w:space="0" w:color="auto"/>
          </w:divBdr>
        </w:div>
        <w:div w:id="1293290283">
          <w:marLeft w:val="547"/>
          <w:marRight w:val="0"/>
          <w:marTop w:val="96"/>
          <w:marBottom w:val="0"/>
          <w:divBdr>
            <w:top w:val="none" w:sz="0" w:space="0" w:color="auto"/>
            <w:left w:val="none" w:sz="0" w:space="0" w:color="auto"/>
            <w:bottom w:val="none" w:sz="0" w:space="0" w:color="auto"/>
            <w:right w:val="none" w:sz="0" w:space="0" w:color="auto"/>
          </w:divBdr>
        </w:div>
        <w:div w:id="286082927">
          <w:marLeft w:val="547"/>
          <w:marRight w:val="0"/>
          <w:marTop w:val="96"/>
          <w:marBottom w:val="0"/>
          <w:divBdr>
            <w:top w:val="none" w:sz="0" w:space="0" w:color="auto"/>
            <w:left w:val="none" w:sz="0" w:space="0" w:color="auto"/>
            <w:bottom w:val="none" w:sz="0" w:space="0" w:color="auto"/>
            <w:right w:val="none" w:sz="0" w:space="0" w:color="auto"/>
          </w:divBdr>
        </w:div>
      </w:divsChild>
    </w:div>
    <w:div w:id="1918325035">
      <w:bodyDiv w:val="1"/>
      <w:marLeft w:val="0"/>
      <w:marRight w:val="0"/>
      <w:marTop w:val="0"/>
      <w:marBottom w:val="0"/>
      <w:divBdr>
        <w:top w:val="none" w:sz="0" w:space="0" w:color="auto"/>
        <w:left w:val="none" w:sz="0" w:space="0" w:color="auto"/>
        <w:bottom w:val="none" w:sz="0" w:space="0" w:color="auto"/>
        <w:right w:val="none" w:sz="0" w:space="0" w:color="auto"/>
      </w:divBdr>
    </w:div>
    <w:div w:id="1996958507">
      <w:bodyDiv w:val="1"/>
      <w:marLeft w:val="0"/>
      <w:marRight w:val="0"/>
      <w:marTop w:val="0"/>
      <w:marBottom w:val="0"/>
      <w:divBdr>
        <w:top w:val="none" w:sz="0" w:space="0" w:color="auto"/>
        <w:left w:val="none" w:sz="0" w:space="0" w:color="auto"/>
        <w:bottom w:val="none" w:sz="0" w:space="0" w:color="auto"/>
        <w:right w:val="none" w:sz="0" w:space="0" w:color="auto"/>
      </w:divBdr>
    </w:div>
    <w:div w:id="208374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bar"/>
        <c:grouping val="clustered"/>
        <c:ser>
          <c:idx val="0"/>
          <c:order val="0"/>
          <c:tx>
            <c:strRef>
              <c:f>Лист1!$B$1</c:f>
              <c:strCache>
                <c:ptCount val="1"/>
                <c:pt idx="0">
                  <c:v>семей</c:v>
                </c:pt>
              </c:strCache>
            </c:strRef>
          </c:tx>
          <c:dLbls>
            <c:txPr>
              <a:bodyPr/>
              <a:lstStyle/>
              <a:p>
                <a:pPr>
                  <a:defRPr sz="1200" b="1" i="1"/>
                </a:pPr>
                <a:endParaRPr lang="ru-RU"/>
              </a:p>
            </c:txPr>
            <c:showVal val="1"/>
          </c:dLbls>
          <c:cat>
            <c:strRef>
              <c:f>Лист1!$A$2:$A$5</c:f>
              <c:strCache>
                <c:ptCount val="4"/>
                <c:pt idx="0">
                  <c:v>Социально-опасное положение</c:v>
                </c:pt>
                <c:pt idx="1">
                  <c:v>Безнадзорные</c:v>
                </c:pt>
                <c:pt idx="2">
                  <c:v>Трудная жизненная ситуация</c:v>
                </c:pt>
                <c:pt idx="3">
                  <c:v>Многодетные </c:v>
                </c:pt>
              </c:strCache>
            </c:strRef>
          </c:cat>
          <c:val>
            <c:numRef>
              <c:f>Лист1!$B$2:$B$5</c:f>
              <c:numCache>
                <c:formatCode>General</c:formatCode>
                <c:ptCount val="4"/>
                <c:pt idx="0">
                  <c:v>37</c:v>
                </c:pt>
                <c:pt idx="1">
                  <c:v>32</c:v>
                </c:pt>
                <c:pt idx="2">
                  <c:v>83</c:v>
                </c:pt>
                <c:pt idx="3">
                  <c:v>824</c:v>
                </c:pt>
              </c:numCache>
            </c:numRef>
          </c:val>
        </c:ser>
        <c:ser>
          <c:idx val="1"/>
          <c:order val="1"/>
          <c:tx>
            <c:strRef>
              <c:f>Лист1!$C$1</c:f>
              <c:strCache>
                <c:ptCount val="1"/>
                <c:pt idx="0">
                  <c:v>детей</c:v>
                </c:pt>
              </c:strCache>
            </c:strRef>
          </c:tx>
          <c:dLbls>
            <c:txPr>
              <a:bodyPr/>
              <a:lstStyle/>
              <a:p>
                <a:pPr>
                  <a:defRPr sz="1200" b="1" i="1"/>
                </a:pPr>
                <a:endParaRPr lang="ru-RU"/>
              </a:p>
            </c:txPr>
            <c:showVal val="1"/>
          </c:dLbls>
          <c:cat>
            <c:strRef>
              <c:f>Лист1!$A$2:$A$5</c:f>
              <c:strCache>
                <c:ptCount val="4"/>
                <c:pt idx="0">
                  <c:v>Социально-опасное положение</c:v>
                </c:pt>
                <c:pt idx="1">
                  <c:v>Безнадзорные</c:v>
                </c:pt>
                <c:pt idx="2">
                  <c:v>Трудная жизненная ситуация</c:v>
                </c:pt>
                <c:pt idx="3">
                  <c:v>Многодетные </c:v>
                </c:pt>
              </c:strCache>
            </c:strRef>
          </c:cat>
          <c:val>
            <c:numRef>
              <c:f>Лист1!$C$2:$C$5</c:f>
              <c:numCache>
                <c:formatCode>General</c:formatCode>
                <c:ptCount val="4"/>
                <c:pt idx="0">
                  <c:v>75</c:v>
                </c:pt>
                <c:pt idx="1">
                  <c:v>48</c:v>
                </c:pt>
                <c:pt idx="2">
                  <c:v>146</c:v>
                </c:pt>
                <c:pt idx="3">
                  <c:v>2604</c:v>
                </c:pt>
              </c:numCache>
            </c:numRef>
          </c:val>
        </c:ser>
        <c:ser>
          <c:idx val="2"/>
          <c:order val="2"/>
          <c:tx>
            <c:strRef>
              <c:f>Лист1!$D$1</c:f>
              <c:strCache>
                <c:ptCount val="1"/>
                <c:pt idx="0">
                  <c:v>Столбец1</c:v>
                </c:pt>
              </c:strCache>
            </c:strRef>
          </c:tx>
          <c:cat>
            <c:strRef>
              <c:f>Лист1!$A$2:$A$5</c:f>
              <c:strCache>
                <c:ptCount val="4"/>
                <c:pt idx="0">
                  <c:v>Социально-опасное положение</c:v>
                </c:pt>
                <c:pt idx="1">
                  <c:v>Безнадзорные</c:v>
                </c:pt>
                <c:pt idx="2">
                  <c:v>Трудная жизненная ситуация</c:v>
                </c:pt>
                <c:pt idx="3">
                  <c:v>Многодетные </c:v>
                </c:pt>
              </c:strCache>
            </c:strRef>
          </c:cat>
          <c:val>
            <c:numRef>
              <c:f>Лист1!$D$2:$D$5</c:f>
              <c:numCache>
                <c:formatCode>General</c:formatCode>
                <c:ptCount val="4"/>
              </c:numCache>
            </c:numRef>
          </c:val>
        </c:ser>
        <c:dLbls/>
        <c:shape val="box"/>
        <c:axId val="107962368"/>
        <c:axId val="107963904"/>
        <c:axId val="0"/>
      </c:bar3DChart>
      <c:catAx>
        <c:axId val="107962368"/>
        <c:scaling>
          <c:orientation val="minMax"/>
        </c:scaling>
        <c:axPos val="l"/>
        <c:tickLblPos val="nextTo"/>
        <c:txPr>
          <a:bodyPr/>
          <a:lstStyle/>
          <a:p>
            <a:pPr>
              <a:defRPr b="1" i="1"/>
            </a:pPr>
            <a:endParaRPr lang="ru-RU"/>
          </a:p>
        </c:txPr>
        <c:crossAx val="107963904"/>
        <c:crosses val="autoZero"/>
        <c:auto val="1"/>
        <c:lblAlgn val="ctr"/>
        <c:lblOffset val="100"/>
      </c:catAx>
      <c:valAx>
        <c:axId val="107963904"/>
        <c:scaling>
          <c:orientation val="minMax"/>
        </c:scaling>
        <c:axPos val="b"/>
        <c:majorGridlines/>
        <c:numFmt formatCode="General" sourceLinked="1"/>
        <c:tickLblPos val="nextTo"/>
        <c:crossAx val="107962368"/>
        <c:crosses val="autoZero"/>
        <c:crossBetween val="between"/>
      </c:valAx>
    </c:plotArea>
    <c:legend>
      <c:legendPos val="r"/>
      <c:legendEntry>
        <c:idx val="0"/>
        <c:delete val="1"/>
      </c:legendEntry>
      <c:txPr>
        <a:bodyPr/>
        <a:lstStyle/>
        <a:p>
          <a:pPr>
            <a:defRPr b="1" i="1"/>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v>Женщины, состоящие в законном браке;</c:v>
          </c:tx>
          <c:dLbls>
            <c:dLbl>
              <c:idx val="0"/>
              <c:spPr/>
              <c:txPr>
                <a:bodyPr/>
                <a:lstStyle/>
                <a:p>
                  <a:pPr>
                    <a:defRPr/>
                  </a:pPr>
                  <a:endParaRPr lang="ru-RU"/>
                </a:p>
              </c:txPr>
              <c:showVal val="1"/>
            </c:dLbl>
            <c:delete val="1"/>
          </c:dLbls>
          <c:val>
            <c:numLit>
              <c:formatCode>General</c:formatCode>
              <c:ptCount val="1"/>
              <c:pt idx="0">
                <c:v>2</c:v>
              </c:pt>
            </c:numLit>
          </c:val>
        </c:ser>
        <c:ser>
          <c:idx val="1"/>
          <c:order val="1"/>
          <c:tx>
            <c:v>Одинокие матери;</c:v>
          </c:tx>
          <c:dLbls>
            <c:showVal val="1"/>
          </c:dLbls>
          <c:val>
            <c:numLit>
              <c:formatCode>General</c:formatCode>
              <c:ptCount val="1"/>
              <c:pt idx="0">
                <c:v>5</c:v>
              </c:pt>
            </c:numLit>
          </c:val>
        </c:ser>
        <c:ser>
          <c:idx val="2"/>
          <c:order val="2"/>
          <c:tx>
            <c:v>Выпускницы детских домов;</c:v>
          </c:tx>
          <c:dLbls>
            <c:showVal val="1"/>
          </c:dLbls>
          <c:val>
            <c:numLit>
              <c:formatCode>General</c:formatCode>
              <c:ptCount val="1"/>
              <c:pt idx="0">
                <c:v>1</c:v>
              </c:pt>
            </c:numLit>
          </c:val>
        </c:ser>
        <c:ser>
          <c:idx val="3"/>
          <c:order val="3"/>
          <c:tx>
            <c:v>Беременные женщины;</c:v>
          </c:tx>
          <c:dLbls>
            <c:showVal val="1"/>
          </c:dLbls>
          <c:val>
            <c:numLit>
              <c:formatCode>General</c:formatCode>
              <c:ptCount val="1"/>
              <c:pt idx="0">
                <c:v>2</c:v>
              </c:pt>
            </c:numLit>
          </c:val>
        </c:ser>
        <c:ser>
          <c:idx val="4"/>
          <c:order val="4"/>
          <c:tx>
            <c:v>Одинокие женщины без детей;</c:v>
          </c:tx>
          <c:dLbls>
            <c:showVal val="1"/>
          </c:dLbls>
          <c:val>
            <c:numLit>
              <c:formatCode>General</c:formatCode>
              <c:ptCount val="1"/>
              <c:pt idx="0">
                <c:v>1</c:v>
              </c:pt>
            </c:numLit>
          </c:val>
        </c:ser>
        <c:ser>
          <c:idx val="5"/>
          <c:order val="5"/>
          <c:tx>
            <c:v>Многодетные семьи;</c:v>
          </c:tx>
          <c:dLbls>
            <c:showVal val="1"/>
          </c:dLbls>
          <c:val>
            <c:numLit>
              <c:formatCode>General</c:formatCode>
              <c:ptCount val="1"/>
              <c:pt idx="0">
                <c:v>3</c:v>
              </c:pt>
            </c:numLit>
          </c:val>
        </c:ser>
        <c:ser>
          <c:idx val="6"/>
          <c:order val="6"/>
          <c:tx>
            <c:v>Несовершеннолетние беременные.</c:v>
          </c:tx>
          <c:dLbls>
            <c:showVal val="1"/>
          </c:dLbls>
          <c:val>
            <c:numLit>
              <c:formatCode>General</c:formatCode>
              <c:ptCount val="1"/>
              <c:pt idx="0">
                <c:v>1</c:v>
              </c:pt>
            </c:numLit>
          </c:val>
        </c:ser>
        <c:dLbls/>
        <c:shape val="cylinder"/>
        <c:axId val="108332544"/>
        <c:axId val="108334080"/>
        <c:axId val="0"/>
      </c:bar3DChart>
      <c:catAx>
        <c:axId val="108332544"/>
        <c:scaling>
          <c:orientation val="minMax"/>
        </c:scaling>
        <c:delete val="1"/>
        <c:axPos val="b"/>
        <c:tickLblPos val="nextTo"/>
        <c:crossAx val="108334080"/>
        <c:crosses val="autoZero"/>
        <c:auto val="1"/>
        <c:lblAlgn val="ctr"/>
        <c:lblOffset val="100"/>
      </c:catAx>
      <c:valAx>
        <c:axId val="108334080"/>
        <c:scaling>
          <c:orientation val="minMax"/>
        </c:scaling>
        <c:axPos val="l"/>
        <c:majorGridlines/>
        <c:numFmt formatCode="General" sourceLinked="1"/>
        <c:tickLblPos val="nextTo"/>
        <c:crossAx val="108332544"/>
        <c:crosses val="autoZero"/>
        <c:crossBetween val="between"/>
      </c:valAx>
      <c:spPr>
        <a:noFill/>
        <a:ln w="25269">
          <a:noFill/>
        </a:ln>
      </c:spPr>
    </c:plotArea>
    <c:legend>
      <c:legendPos val="r"/>
      <c:layout>
        <c:manualLayout>
          <c:xMode val="edge"/>
          <c:yMode val="edge"/>
          <c:x val="0.59534883720930243"/>
          <c:y val="2.7322404371584692E-2"/>
          <c:w val="0.38837209302325593"/>
          <c:h val="0.93989071038251382"/>
        </c:manualLayout>
      </c:layout>
      <c:txPr>
        <a:bodyPr/>
        <a:lstStyle/>
        <a:p>
          <a:pPr>
            <a:defRPr sz="1045" b="1"/>
          </a:pPr>
          <a:endParaRPr lang="ru-RU"/>
        </a:p>
      </c:txPr>
    </c:legend>
    <c:plotVisOnly val="1"/>
    <c:dispBlanksAs val="gap"/>
  </c:chart>
  <c:spPr>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472" cap="flat" cmpd="sng" algn="ctr">
      <a:solidFill>
        <a:srgbClr val="F79646">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1C03-176E-445F-99A4-D3C4794A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8425</Words>
  <Characters>48028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4</cp:revision>
  <dcterms:created xsi:type="dcterms:W3CDTF">2016-01-19T08:27:00Z</dcterms:created>
  <dcterms:modified xsi:type="dcterms:W3CDTF">2016-01-20T01:07:00Z</dcterms:modified>
</cp:coreProperties>
</file>