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2" w:rsidRDefault="00FE19B2" w:rsidP="00FE1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</w:t>
      </w:r>
      <w:r w:rsidR="00F93F71">
        <w:rPr>
          <w:rFonts w:cs="Times New Roman"/>
          <w:sz w:val="28"/>
          <w:szCs w:val="28"/>
        </w:rPr>
        <w:t xml:space="preserve">проекта </w:t>
      </w:r>
      <w:r>
        <w:rPr>
          <w:rFonts w:cs="Times New Roman"/>
          <w:sz w:val="28"/>
          <w:szCs w:val="28"/>
        </w:rPr>
        <w:t>«Никому не отдам»</w:t>
      </w:r>
      <w:r w:rsidR="00F93F71">
        <w:rPr>
          <w:rFonts w:cs="Times New Roman"/>
          <w:sz w:val="28"/>
          <w:szCs w:val="28"/>
        </w:rPr>
        <w:t xml:space="preserve">. </w:t>
      </w:r>
    </w:p>
    <w:p w:rsidR="00F93F71" w:rsidRDefault="00F93F71" w:rsidP="00FE1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07B75" w:rsidRDefault="00FE19B2" w:rsidP="00711CC0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707B75" w:rsidRP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>Социальное сиротство в обществе – это неизбежное явление для всех социальных структур. Под категорию социальных сирот попадают те дети, которые по каким-то причинам остались без опеки родителей</w:t>
      </w:r>
      <w:r w:rsid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. Низкий уровень жизни </w:t>
      </w:r>
      <w:r w:rsidR="00707B75" w:rsidRP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>и асоциальное поведение людей приводит к тому, что в некоторых семьях дети признаются сиротами даже при живых родителях. Для того чтобы повлиять на ситуацию</w:t>
      </w:r>
      <w:r w:rsidR="00AA4FBC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первичного и вторичного сиротства</w:t>
      </w:r>
      <w:r w:rsidR="00707B75" w:rsidRP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>специалист</w:t>
      </w:r>
      <w:r w:rsidR="00AA4FBC">
        <w:rPr>
          <w:rFonts w:eastAsia="Calibri" w:cs="Times New Roman"/>
          <w:sz w:val="28"/>
          <w:szCs w:val="28"/>
          <w:shd w:val="clear" w:color="auto" w:fill="FFFFFF"/>
          <w:lang w:eastAsia="en-US"/>
        </w:rPr>
        <w:t>ами</w:t>
      </w:r>
      <w:r w:rsid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07B75" w:rsidRPr="009F3855">
        <w:rPr>
          <w:rFonts w:cs="Times New Roman"/>
          <w:sz w:val="28"/>
          <w:szCs w:val="28"/>
        </w:rPr>
        <w:t>ГУСО «Черновский комплексный центр социального обслуживания населения «Берегиня» Забайкальского края</w:t>
      </w:r>
      <w:r w:rsidR="00707B75">
        <w:rPr>
          <w:rFonts w:cs="Times New Roman"/>
          <w:sz w:val="28"/>
          <w:szCs w:val="28"/>
        </w:rPr>
        <w:t xml:space="preserve"> разработ</w:t>
      </w:r>
      <w:r w:rsidR="00AA4FBC">
        <w:rPr>
          <w:rFonts w:cs="Times New Roman"/>
          <w:sz w:val="28"/>
          <w:szCs w:val="28"/>
        </w:rPr>
        <w:t xml:space="preserve">ан и </w:t>
      </w:r>
      <w:r w:rsidR="00707B75">
        <w:rPr>
          <w:rFonts w:cs="Times New Roman"/>
          <w:sz w:val="28"/>
          <w:szCs w:val="28"/>
        </w:rPr>
        <w:t xml:space="preserve"> </w:t>
      </w:r>
      <w:r w:rsidR="00707B75" w:rsidRP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07B75">
        <w:rPr>
          <w:rFonts w:cs="Times New Roman"/>
          <w:sz w:val="28"/>
          <w:szCs w:val="28"/>
        </w:rPr>
        <w:t>с</w:t>
      </w:r>
      <w:r w:rsidR="00707B75" w:rsidRPr="009F3855">
        <w:rPr>
          <w:rFonts w:cs="Times New Roman"/>
          <w:sz w:val="28"/>
          <w:szCs w:val="28"/>
        </w:rPr>
        <w:t xml:space="preserve"> 1 сентября 2020 года </w:t>
      </w:r>
      <w:r w:rsidR="00707B75" w:rsidRP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>реализ</w:t>
      </w:r>
      <w:r w:rsidR="00AA4FBC">
        <w:rPr>
          <w:rFonts w:eastAsia="Calibri" w:cs="Times New Roman"/>
          <w:sz w:val="28"/>
          <w:szCs w:val="28"/>
          <w:shd w:val="clear" w:color="auto" w:fill="FFFFFF"/>
          <w:lang w:eastAsia="en-US"/>
        </w:rPr>
        <w:t>уется</w:t>
      </w:r>
      <w:r w:rsidR="00707B75" w:rsidRPr="00707B75">
        <w:rPr>
          <w:rFonts w:eastAsia="Calibri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A4FBC">
        <w:rPr>
          <w:rFonts w:cs="Times New Roman"/>
          <w:sz w:val="28"/>
          <w:szCs w:val="28"/>
        </w:rPr>
        <w:t>проект</w:t>
      </w:r>
      <w:r w:rsidR="00707B75">
        <w:rPr>
          <w:rFonts w:cs="Times New Roman"/>
          <w:sz w:val="28"/>
          <w:szCs w:val="28"/>
        </w:rPr>
        <w:t xml:space="preserve"> «Никому не отдам»  в рамках конкурса «Семейная гавань» благотворительного </w:t>
      </w:r>
      <w:r w:rsidR="00AA4FBC">
        <w:rPr>
          <w:rFonts w:cs="Times New Roman"/>
          <w:sz w:val="28"/>
          <w:szCs w:val="28"/>
        </w:rPr>
        <w:t>фонда Елены и Геннадия Тимченко.</w:t>
      </w:r>
      <w:r w:rsidR="00707B75">
        <w:rPr>
          <w:rFonts w:cs="Times New Roman"/>
          <w:sz w:val="28"/>
          <w:szCs w:val="28"/>
        </w:rPr>
        <w:t xml:space="preserve"> </w:t>
      </w:r>
    </w:p>
    <w:p w:rsidR="00AA4FBC" w:rsidRDefault="00AA4FBC" w:rsidP="00711CC0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Работа по данному направлению ведется на территории </w:t>
      </w:r>
      <w:r w:rsidRPr="00F063C3">
        <w:rPr>
          <w:rFonts w:cs="Times New Roman"/>
          <w:sz w:val="28"/>
          <w:szCs w:val="28"/>
        </w:rPr>
        <w:t xml:space="preserve">Черновского, Железнодорожного, </w:t>
      </w:r>
      <w:proofErr w:type="spellStart"/>
      <w:r w:rsidRPr="00F063C3">
        <w:rPr>
          <w:rFonts w:cs="Times New Roman"/>
          <w:sz w:val="28"/>
          <w:szCs w:val="28"/>
        </w:rPr>
        <w:t>Ингодинского</w:t>
      </w:r>
      <w:proofErr w:type="spellEnd"/>
      <w:r w:rsidRPr="00F063C3">
        <w:rPr>
          <w:rFonts w:cs="Times New Roman"/>
          <w:sz w:val="28"/>
          <w:szCs w:val="28"/>
        </w:rPr>
        <w:t>, Центрального административных районов городского округа «Город Чита» и  м</w:t>
      </w:r>
      <w:r>
        <w:rPr>
          <w:rFonts w:cs="Times New Roman"/>
          <w:sz w:val="28"/>
          <w:szCs w:val="28"/>
        </w:rPr>
        <w:t>униципального района Читинский.</w:t>
      </w:r>
    </w:p>
    <w:p w:rsidR="00171E09" w:rsidRDefault="00AA4FBC" w:rsidP="00711CC0">
      <w:pPr>
        <w:spacing w:line="276" w:lineRule="auto"/>
        <w:jc w:val="both"/>
        <w:rPr>
          <w:rFonts w:cs="Times New Roman"/>
          <w:sz w:val="28"/>
          <w:szCs w:val="28"/>
          <w:bdr w:val="nil"/>
        </w:rPr>
      </w:pPr>
      <w:r>
        <w:rPr>
          <w:rFonts w:cs="Times New Roman"/>
          <w:sz w:val="28"/>
          <w:szCs w:val="28"/>
        </w:rPr>
        <w:tab/>
        <w:t xml:space="preserve">На первом этапе реализации проекта, </w:t>
      </w:r>
      <w:r w:rsidRPr="00F063C3">
        <w:rPr>
          <w:rFonts w:cs="Times New Roman"/>
          <w:sz w:val="28"/>
          <w:szCs w:val="28"/>
        </w:rPr>
        <w:t>созданы межведомственные социальные консилиумы по организации взаимодействия органов и учреждений системы профилактики безнадзорности и правонарушений несовершеннолетних по работе с семьями и детьми, по выявлению и учету семей с детьми, нуждающихся в социальной помощи</w:t>
      </w:r>
      <w:r w:rsidR="0027798B">
        <w:rPr>
          <w:rFonts w:cs="Times New Roman"/>
          <w:sz w:val="28"/>
          <w:szCs w:val="28"/>
        </w:rPr>
        <w:t xml:space="preserve">. С сентября 2020г. по январь 2021г. проведено 45 заседаний </w:t>
      </w:r>
      <w:proofErr w:type="spellStart"/>
      <w:r w:rsidR="0027798B">
        <w:rPr>
          <w:rFonts w:cs="Times New Roman"/>
          <w:sz w:val="28"/>
          <w:szCs w:val="28"/>
        </w:rPr>
        <w:t>КДНиЗП</w:t>
      </w:r>
      <w:proofErr w:type="spellEnd"/>
      <w:r w:rsidR="0027798B">
        <w:rPr>
          <w:rFonts w:cs="Times New Roman"/>
          <w:sz w:val="28"/>
          <w:szCs w:val="28"/>
        </w:rPr>
        <w:t xml:space="preserve"> и межведомственных консилиумов</w:t>
      </w:r>
      <w:r w:rsidR="004C4DA1">
        <w:rPr>
          <w:rFonts w:cs="Times New Roman"/>
          <w:sz w:val="28"/>
          <w:szCs w:val="28"/>
        </w:rPr>
        <w:t>, на которых рассмотрено более 600 материалов</w:t>
      </w:r>
      <w:r w:rsidR="00E209A4">
        <w:rPr>
          <w:rFonts w:cs="Times New Roman"/>
          <w:sz w:val="28"/>
          <w:szCs w:val="28"/>
        </w:rPr>
        <w:t xml:space="preserve"> в отношении несовершеннолетних и их родителей</w:t>
      </w:r>
      <w:r w:rsidR="004C4DA1">
        <w:rPr>
          <w:rFonts w:cs="Times New Roman"/>
          <w:sz w:val="28"/>
          <w:szCs w:val="28"/>
        </w:rPr>
        <w:t>.</w:t>
      </w:r>
      <w:r w:rsidR="0027798B">
        <w:rPr>
          <w:rFonts w:cs="Times New Roman"/>
          <w:sz w:val="28"/>
          <w:szCs w:val="28"/>
        </w:rPr>
        <w:t xml:space="preserve"> </w:t>
      </w:r>
      <w:r w:rsidRPr="00F063C3">
        <w:rPr>
          <w:rFonts w:cs="Times New Roman"/>
          <w:sz w:val="28"/>
          <w:szCs w:val="28"/>
        </w:rPr>
        <w:t xml:space="preserve"> </w:t>
      </w:r>
      <w:r w:rsidR="00711CC0">
        <w:rPr>
          <w:rFonts w:cs="Times New Roman"/>
          <w:sz w:val="28"/>
          <w:szCs w:val="28"/>
          <w:bdr w:val="nil"/>
        </w:rPr>
        <w:t xml:space="preserve">В ходе рассмотрения, выявляются  острые проблемы в семьях, такие как алкогольная зависимость, очень низкий доход и т.д., которые могут привести к отобранию (изъятию), отказу от детей.  </w:t>
      </w:r>
    </w:p>
    <w:p w:rsidR="00171E09" w:rsidRDefault="00171E09" w:rsidP="00171E09">
      <w:pPr>
        <w:spacing w:line="276" w:lineRule="auto"/>
        <w:ind w:firstLine="708"/>
        <w:jc w:val="both"/>
        <w:rPr>
          <w:sz w:val="28"/>
          <w:szCs w:val="28"/>
          <w:bdr w:val="nil"/>
        </w:rPr>
      </w:pPr>
      <w:r>
        <w:rPr>
          <w:sz w:val="28"/>
          <w:szCs w:val="28"/>
          <w:bdr w:val="nil"/>
        </w:rPr>
        <w:t>Как правило</w:t>
      </w:r>
      <w:r w:rsidR="00A73854">
        <w:rPr>
          <w:sz w:val="28"/>
          <w:szCs w:val="28"/>
          <w:bdr w:val="nil"/>
        </w:rPr>
        <w:t>,</w:t>
      </w:r>
      <w:r>
        <w:rPr>
          <w:sz w:val="28"/>
          <w:szCs w:val="28"/>
          <w:bdr w:val="nil"/>
        </w:rPr>
        <w:t xml:space="preserve"> такие семьи более всего нуждаются в психологической мотивации и социально-бытовой помощи. Низкий уровень социальной активности приводит к отсутствию социализации в обществе, неактивному поведению как родителей, так и детей. Вследствие этого семья замыкается в своем «маленьком пространстве», что приводит к снижению эмоционального общения в семье,  снижению воспитательной функции. </w:t>
      </w:r>
    </w:p>
    <w:p w:rsidR="003742E2" w:rsidRDefault="0016489F" w:rsidP="00171E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основном, с</w:t>
      </w:r>
      <w:r w:rsidR="00996684" w:rsidRPr="00996684">
        <w:rPr>
          <w:sz w:val="28"/>
          <w:szCs w:val="28"/>
        </w:rPr>
        <w:t>емь</w:t>
      </w:r>
      <w:r>
        <w:rPr>
          <w:sz w:val="28"/>
          <w:szCs w:val="28"/>
        </w:rPr>
        <w:t>и</w:t>
      </w:r>
      <w:r w:rsidR="00996684" w:rsidRPr="00996684">
        <w:rPr>
          <w:sz w:val="28"/>
          <w:szCs w:val="28"/>
        </w:rPr>
        <w:t>, столкнувш</w:t>
      </w:r>
      <w:r>
        <w:rPr>
          <w:sz w:val="28"/>
          <w:szCs w:val="28"/>
        </w:rPr>
        <w:t>ие</w:t>
      </w:r>
      <w:r w:rsidR="00996684" w:rsidRPr="00996684">
        <w:rPr>
          <w:sz w:val="28"/>
          <w:szCs w:val="28"/>
        </w:rPr>
        <w:t>ся с трудност</w:t>
      </w:r>
      <w:r>
        <w:rPr>
          <w:sz w:val="28"/>
          <w:szCs w:val="28"/>
        </w:rPr>
        <w:t>ями</w:t>
      </w:r>
      <w:r w:rsidR="00996684" w:rsidRPr="00996684">
        <w:rPr>
          <w:sz w:val="28"/>
          <w:szCs w:val="28"/>
        </w:rPr>
        <w:t>, более или менее активно противодейству</w:t>
      </w:r>
      <w:r>
        <w:rPr>
          <w:sz w:val="28"/>
          <w:szCs w:val="28"/>
        </w:rPr>
        <w:t>ю</w:t>
      </w:r>
      <w:r w:rsidR="00996684" w:rsidRPr="00996684">
        <w:rPr>
          <w:sz w:val="28"/>
          <w:szCs w:val="28"/>
        </w:rPr>
        <w:t xml:space="preserve">т </w:t>
      </w:r>
      <w:r>
        <w:rPr>
          <w:sz w:val="28"/>
          <w:szCs w:val="28"/>
        </w:rPr>
        <w:t>им</w:t>
      </w:r>
      <w:r w:rsidR="00996684" w:rsidRPr="00996684">
        <w:rPr>
          <w:sz w:val="28"/>
          <w:szCs w:val="28"/>
        </w:rPr>
        <w:t>, стрем</w:t>
      </w:r>
      <w:r>
        <w:rPr>
          <w:sz w:val="28"/>
          <w:szCs w:val="28"/>
        </w:rPr>
        <w:t>я</w:t>
      </w:r>
      <w:r w:rsidR="00996684" w:rsidRPr="00996684">
        <w:rPr>
          <w:sz w:val="28"/>
          <w:szCs w:val="28"/>
        </w:rPr>
        <w:t xml:space="preserve">тся предотвратить </w:t>
      </w:r>
      <w:r>
        <w:rPr>
          <w:sz w:val="28"/>
          <w:szCs w:val="28"/>
        </w:rPr>
        <w:t>их</w:t>
      </w:r>
      <w:r w:rsidR="00996684" w:rsidRPr="00996684">
        <w:rPr>
          <w:sz w:val="28"/>
          <w:szCs w:val="28"/>
        </w:rPr>
        <w:t xml:space="preserve"> неблагоприятные последствия. Семьи реагируют на трудности весьма различно. В одних случаях трудности оказывают явно мобилизующее, интегрирующее воздействие, в других, напротив, ослабляют семью, ведут к нарастанию в ней </w:t>
      </w:r>
      <w:r w:rsidR="00996684" w:rsidRPr="00996684">
        <w:rPr>
          <w:sz w:val="28"/>
          <w:szCs w:val="28"/>
        </w:rPr>
        <w:lastRenderedPageBreak/>
        <w:t>противоречий.</w:t>
      </w:r>
      <w:r>
        <w:rPr>
          <w:sz w:val="28"/>
          <w:szCs w:val="28"/>
        </w:rPr>
        <w:t xml:space="preserve">  </w:t>
      </w:r>
      <w:r w:rsidR="00711CC0">
        <w:rPr>
          <w:sz w:val="28"/>
          <w:szCs w:val="28"/>
        </w:rPr>
        <w:t>Одна возникшая трудная жизненная ситуация  порожд</w:t>
      </w:r>
      <w:r w:rsidR="00F13217">
        <w:rPr>
          <w:sz w:val="28"/>
          <w:szCs w:val="28"/>
        </w:rPr>
        <w:t>ает разнообразные проблемы. С</w:t>
      </w:r>
      <w:bookmarkStart w:id="0" w:name="_GoBack"/>
      <w:bookmarkEnd w:id="0"/>
      <w:r w:rsidR="00711CC0">
        <w:rPr>
          <w:sz w:val="28"/>
          <w:szCs w:val="28"/>
        </w:rPr>
        <w:t xml:space="preserve">емья очень часто не может  сама без помощи специалистов, распутать клубок образовавшихся проблем, из семьи риска превращается в </w:t>
      </w:r>
      <w:proofErr w:type="gramStart"/>
      <w:r w:rsidR="00711CC0">
        <w:rPr>
          <w:sz w:val="28"/>
          <w:szCs w:val="28"/>
        </w:rPr>
        <w:t>неблагополучную</w:t>
      </w:r>
      <w:proofErr w:type="gramEnd"/>
      <w:r w:rsidR="00711CC0">
        <w:rPr>
          <w:sz w:val="28"/>
          <w:szCs w:val="28"/>
        </w:rPr>
        <w:t>, становясь тем самым объектом нашей работы.</w:t>
      </w:r>
      <w:r w:rsidR="00A73854">
        <w:rPr>
          <w:sz w:val="28"/>
          <w:szCs w:val="28"/>
        </w:rPr>
        <w:t xml:space="preserve"> Главная наша задача, мобилизовать внутренние  силы семьи для преодоления кризиса.</w:t>
      </w:r>
      <w:r w:rsidR="003742E2">
        <w:rPr>
          <w:sz w:val="28"/>
          <w:szCs w:val="28"/>
        </w:rPr>
        <w:t xml:space="preserve"> </w:t>
      </w:r>
    </w:p>
    <w:p w:rsidR="00171E09" w:rsidRDefault="00171E09" w:rsidP="00171E09">
      <w:pPr>
        <w:spacing w:line="276" w:lineRule="auto"/>
        <w:ind w:firstLine="708"/>
        <w:jc w:val="both"/>
        <w:rPr>
          <w:sz w:val="28"/>
          <w:szCs w:val="28"/>
          <w:bdr w:val="nil"/>
        </w:rPr>
      </w:pPr>
      <w:r>
        <w:rPr>
          <w:sz w:val="28"/>
          <w:szCs w:val="28"/>
          <w:bdr w:val="nil"/>
        </w:rPr>
        <w:t xml:space="preserve"> </w:t>
      </w:r>
      <w:r w:rsidR="00F13217">
        <w:rPr>
          <w:sz w:val="28"/>
          <w:szCs w:val="28"/>
          <w:bdr w:val="nil"/>
        </w:rPr>
        <w:t xml:space="preserve">Для решения семейного неблагополучия с семьей заключается договор социального сопровождения на межведомственном уровне. </w:t>
      </w:r>
      <w:r>
        <w:rPr>
          <w:sz w:val="28"/>
          <w:szCs w:val="28"/>
          <w:bdr w:val="nil"/>
        </w:rPr>
        <w:t>Так, з</w:t>
      </w:r>
      <w:r>
        <w:rPr>
          <w:rFonts w:cs="Times New Roman"/>
          <w:sz w:val="28"/>
          <w:szCs w:val="28"/>
          <w:bdr w:val="nil"/>
        </w:rPr>
        <w:t xml:space="preserve">а период реализации проекта, принято на социальное сопровождение – 45 </w:t>
      </w:r>
      <w:r w:rsidRPr="002928EE">
        <w:rPr>
          <w:sz w:val="28"/>
          <w:szCs w:val="28"/>
          <w:bdr w:val="nil"/>
        </w:rPr>
        <w:t>сем</w:t>
      </w:r>
      <w:r>
        <w:rPr>
          <w:sz w:val="28"/>
          <w:szCs w:val="28"/>
          <w:bdr w:val="nil"/>
        </w:rPr>
        <w:t>ей, в них 115 детей</w:t>
      </w:r>
      <w:r w:rsidRPr="002928EE">
        <w:rPr>
          <w:sz w:val="28"/>
          <w:szCs w:val="28"/>
          <w:bdr w:val="nil"/>
        </w:rPr>
        <w:t>.</w:t>
      </w:r>
      <w:r>
        <w:rPr>
          <w:sz w:val="28"/>
          <w:szCs w:val="28"/>
          <w:bdr w:val="nil"/>
        </w:rPr>
        <w:t xml:space="preserve"> О</w:t>
      </w:r>
      <w:r w:rsidRPr="002928EE">
        <w:rPr>
          <w:sz w:val="28"/>
          <w:szCs w:val="28"/>
          <w:bdr w:val="nil"/>
        </w:rPr>
        <w:t xml:space="preserve">казано </w:t>
      </w:r>
      <w:r>
        <w:rPr>
          <w:sz w:val="28"/>
          <w:szCs w:val="28"/>
          <w:bdr w:val="nil"/>
        </w:rPr>
        <w:t xml:space="preserve"> семьям и детям более 1200 социальных услуг. </w:t>
      </w:r>
      <w:r w:rsidR="00471823">
        <w:rPr>
          <w:rFonts w:cs="Times New Roman"/>
          <w:sz w:val="28"/>
          <w:szCs w:val="28"/>
          <w:bdr w:val="nil"/>
        </w:rPr>
        <w:t>Предотвращено случаев отобрания (изъятий), отказов от детей из кровных семей – 23 ребенка из 13 семей.</w:t>
      </w:r>
    </w:p>
    <w:p w:rsidR="00504E9C" w:rsidRPr="00B574EC" w:rsidRDefault="00B574EC" w:rsidP="00B574EC">
      <w:pPr>
        <w:spacing w:line="276" w:lineRule="auto"/>
        <w:ind w:firstLine="708"/>
        <w:jc w:val="both"/>
        <w:rPr>
          <w:sz w:val="28"/>
          <w:szCs w:val="28"/>
          <w:bdr w:val="nil"/>
        </w:rPr>
      </w:pPr>
      <w:r>
        <w:rPr>
          <w:sz w:val="28"/>
          <w:szCs w:val="28"/>
          <w:bdr w:val="nil"/>
        </w:rPr>
        <w:t xml:space="preserve">Сочетание эффективных технологий, передового опыта, качественного диагностического инструментария, современных форматов проведения мероприятий, приводит к положительным изменениям в семье: реформирует стиль родительских отношений и уровень осознанности </w:t>
      </w:r>
      <w:proofErr w:type="spellStart"/>
      <w:r>
        <w:rPr>
          <w:sz w:val="28"/>
          <w:szCs w:val="28"/>
          <w:bdr w:val="nil"/>
        </w:rPr>
        <w:t>родительства</w:t>
      </w:r>
      <w:proofErr w:type="spellEnd"/>
      <w:r>
        <w:rPr>
          <w:sz w:val="28"/>
          <w:szCs w:val="28"/>
          <w:bdr w:val="nil"/>
        </w:rPr>
        <w:t>; влияет на восстановление социальных   и воспитательных функций семьи; мотивирует родителей к формированию благоприятной атмосферы в семье, что способствует профилактике психического нездоровья и девиантного поведения несовершеннолетних.</w:t>
      </w:r>
    </w:p>
    <w:p w:rsidR="00471823" w:rsidRDefault="00471823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471823" w:rsidRDefault="00471823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471823" w:rsidRDefault="00471823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471823" w:rsidRDefault="00471823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471823" w:rsidRDefault="00471823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</w:p>
    <w:p w:rsidR="00670ACA" w:rsidRDefault="00E209A4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Методист </w:t>
      </w:r>
      <w:r w:rsidR="00670ACA">
        <w:rPr>
          <w:rFonts w:cs="Times New Roman"/>
          <w:sz w:val="28"/>
          <w:szCs w:val="28"/>
        </w:rPr>
        <w:t xml:space="preserve"> ГУСО ЧКЦСОН «</w:t>
      </w:r>
      <w:proofErr w:type="spellStart"/>
      <w:r w:rsidR="00670ACA">
        <w:rPr>
          <w:rFonts w:cs="Times New Roman"/>
          <w:sz w:val="28"/>
          <w:szCs w:val="28"/>
        </w:rPr>
        <w:t>Берегиня</w:t>
      </w:r>
      <w:proofErr w:type="spellEnd"/>
      <w:r w:rsidR="00670ACA">
        <w:rPr>
          <w:rFonts w:cs="Times New Roman"/>
          <w:sz w:val="28"/>
          <w:szCs w:val="28"/>
        </w:rPr>
        <w:t>» Забайкальского края</w:t>
      </w:r>
    </w:p>
    <w:p w:rsidR="00E209A4" w:rsidRPr="00F063C3" w:rsidRDefault="00E209A4" w:rsidP="00B574EC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Днепровская Е.А.</w:t>
      </w:r>
    </w:p>
    <w:sectPr w:rsidR="00E209A4" w:rsidRPr="00F063C3" w:rsidSect="00F93F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CF5"/>
    <w:multiLevelType w:val="hybridMultilevel"/>
    <w:tmpl w:val="355A3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CED722F"/>
    <w:multiLevelType w:val="hybridMultilevel"/>
    <w:tmpl w:val="6B30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C4CA1"/>
    <w:multiLevelType w:val="multilevel"/>
    <w:tmpl w:val="EF203A0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D8"/>
    <w:rsid w:val="00011A3D"/>
    <w:rsid w:val="0016489F"/>
    <w:rsid w:val="00171E09"/>
    <w:rsid w:val="001B1CEC"/>
    <w:rsid w:val="0025216F"/>
    <w:rsid w:val="0027798B"/>
    <w:rsid w:val="002928EE"/>
    <w:rsid w:val="003742E2"/>
    <w:rsid w:val="004122D8"/>
    <w:rsid w:val="00434001"/>
    <w:rsid w:val="00471823"/>
    <w:rsid w:val="00483118"/>
    <w:rsid w:val="004C4DA1"/>
    <w:rsid w:val="00504E9C"/>
    <w:rsid w:val="005D6CFF"/>
    <w:rsid w:val="006353F2"/>
    <w:rsid w:val="00670ACA"/>
    <w:rsid w:val="006E2D5F"/>
    <w:rsid w:val="00707B75"/>
    <w:rsid w:val="00711CC0"/>
    <w:rsid w:val="007E610E"/>
    <w:rsid w:val="008506CE"/>
    <w:rsid w:val="00925B5A"/>
    <w:rsid w:val="00996684"/>
    <w:rsid w:val="009C063B"/>
    <w:rsid w:val="009F3855"/>
    <w:rsid w:val="00A34EE7"/>
    <w:rsid w:val="00A73854"/>
    <w:rsid w:val="00AA4FBC"/>
    <w:rsid w:val="00B263CD"/>
    <w:rsid w:val="00B574EC"/>
    <w:rsid w:val="00C85382"/>
    <w:rsid w:val="00CC0E4B"/>
    <w:rsid w:val="00DE242F"/>
    <w:rsid w:val="00E13186"/>
    <w:rsid w:val="00E209A4"/>
    <w:rsid w:val="00F063C3"/>
    <w:rsid w:val="00F13217"/>
    <w:rsid w:val="00F44AE0"/>
    <w:rsid w:val="00F93F71"/>
    <w:rsid w:val="00FE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8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qFormat/>
    <w:rsid w:val="00B263C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paragraph" w:styleId="a3">
    <w:name w:val="List Paragraph"/>
    <w:basedOn w:val="a"/>
    <w:uiPriority w:val="34"/>
    <w:qFormat/>
    <w:rsid w:val="00A34EE7"/>
    <w:pPr>
      <w:ind w:left="720"/>
      <w:contextualSpacing/>
    </w:pPr>
  </w:style>
  <w:style w:type="paragraph" w:customStyle="1" w:styleId="paragraph">
    <w:name w:val="paragraph"/>
    <w:basedOn w:val="a"/>
    <w:rsid w:val="00504E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</dc:creator>
  <cp:lastModifiedBy>Дети</cp:lastModifiedBy>
  <cp:revision>8</cp:revision>
  <dcterms:created xsi:type="dcterms:W3CDTF">2021-02-20T00:45:00Z</dcterms:created>
  <dcterms:modified xsi:type="dcterms:W3CDTF">2021-03-09T00:11:00Z</dcterms:modified>
</cp:coreProperties>
</file>